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A06C8" w14:textId="1DF4B77E" w:rsidR="00EC53F4" w:rsidRPr="00EC53F4" w:rsidRDefault="00EC53F4" w:rsidP="00EC53F4">
      <w:r>
        <w:rPr>
          <w:noProof/>
        </w:rPr>
        <w:drawing>
          <wp:anchor distT="0" distB="0" distL="114300" distR="114300" simplePos="0" relativeHeight="251658240" behindDoc="1" locked="0" layoutInCell="1" allowOverlap="1" wp14:anchorId="47F3FA5F" wp14:editId="76D634CD">
            <wp:simplePos x="0" y="0"/>
            <wp:positionH relativeFrom="column">
              <wp:posOffset>3654628</wp:posOffset>
            </wp:positionH>
            <wp:positionV relativeFrom="paragraph">
              <wp:posOffset>-3810</wp:posOffset>
            </wp:positionV>
            <wp:extent cx="2284730" cy="836295"/>
            <wp:effectExtent l="0" t="0" r="0" b="0"/>
            <wp:wrapNone/>
            <wp:docPr id="2"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4730" cy="836295"/>
                    </a:xfrm>
                    <a:prstGeom prst="rect">
                      <a:avLst/>
                    </a:prstGeom>
                  </pic:spPr>
                </pic:pic>
              </a:graphicData>
            </a:graphic>
            <wp14:sizeRelH relativeFrom="page">
              <wp14:pctWidth>0</wp14:pctWidth>
            </wp14:sizeRelH>
            <wp14:sizeRelV relativeFrom="page">
              <wp14:pctHeight>0</wp14:pctHeight>
            </wp14:sizeRelV>
          </wp:anchor>
        </w:drawing>
      </w:r>
    </w:p>
    <w:p w14:paraId="1694307E" w14:textId="0398F4D1" w:rsidR="00AA2F46" w:rsidRDefault="00BA7452" w:rsidP="00AA2F46">
      <w:pPr>
        <w:spacing w:before="0" w:after="60"/>
        <w:rPr>
          <w:rFonts w:ascii="Arial" w:hAnsi="Arial" w:cs="Arial"/>
          <w:b/>
          <w:sz w:val="28"/>
          <w:szCs w:val="22"/>
        </w:rPr>
      </w:pPr>
      <w:r w:rsidRPr="00AA2F46">
        <w:rPr>
          <w:rFonts w:ascii="Arial" w:hAnsi="Arial" w:cs="Arial"/>
          <w:b/>
          <w:sz w:val="28"/>
          <w:szCs w:val="22"/>
        </w:rPr>
        <w:t xml:space="preserve">Green Infrastructure </w:t>
      </w:r>
      <w:r w:rsidR="003677C0" w:rsidRPr="00AA2F46">
        <w:rPr>
          <w:rFonts w:ascii="Arial" w:hAnsi="Arial" w:cs="Arial"/>
          <w:b/>
          <w:sz w:val="28"/>
          <w:szCs w:val="22"/>
        </w:rPr>
        <w:t xml:space="preserve">Partnership </w:t>
      </w:r>
    </w:p>
    <w:p w14:paraId="20543297" w14:textId="1FB8FB7A" w:rsidR="00407240" w:rsidRPr="00AA2F46" w:rsidRDefault="003677C0" w:rsidP="00AA2F46">
      <w:pPr>
        <w:spacing w:before="0" w:after="60"/>
        <w:rPr>
          <w:rFonts w:ascii="Arial" w:hAnsi="Arial" w:cs="Arial"/>
          <w:b/>
          <w:sz w:val="28"/>
          <w:szCs w:val="22"/>
        </w:rPr>
      </w:pPr>
      <w:r w:rsidRPr="00AA2F46">
        <w:rPr>
          <w:rFonts w:ascii="Arial" w:hAnsi="Arial" w:cs="Arial"/>
          <w:b/>
          <w:sz w:val="28"/>
          <w:szCs w:val="22"/>
        </w:rPr>
        <w:t xml:space="preserve">Project </w:t>
      </w:r>
      <w:r w:rsidR="00BA7452" w:rsidRPr="00AA2F46">
        <w:rPr>
          <w:rFonts w:ascii="Arial" w:hAnsi="Arial" w:cs="Arial"/>
          <w:b/>
          <w:sz w:val="28"/>
          <w:szCs w:val="22"/>
        </w:rPr>
        <w:t>Design</w:t>
      </w:r>
      <w:r w:rsidR="00407240" w:rsidRPr="00AA2F46">
        <w:rPr>
          <w:rFonts w:ascii="Arial" w:hAnsi="Arial" w:cs="Arial"/>
          <w:b/>
          <w:sz w:val="28"/>
          <w:szCs w:val="22"/>
        </w:rPr>
        <w:t xml:space="preserve"> Checklist</w:t>
      </w:r>
    </w:p>
    <w:p w14:paraId="1951B818" w14:textId="52C761E5" w:rsidR="00F64044" w:rsidRDefault="00F64044" w:rsidP="00EE1523"/>
    <w:p w14:paraId="73C0F7D2" w14:textId="77777777" w:rsidR="00AA2F46" w:rsidRPr="00EE1523" w:rsidRDefault="00AA2F46" w:rsidP="00EE1523"/>
    <w:tbl>
      <w:tblPr>
        <w:tblW w:w="500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29" w:type="dxa"/>
          <w:right w:w="29" w:type="dxa"/>
        </w:tblCellMar>
        <w:tblLook w:val="01E0" w:firstRow="1" w:lastRow="1" w:firstColumn="1" w:lastColumn="1" w:noHBand="0" w:noVBand="0"/>
      </w:tblPr>
      <w:tblGrid>
        <w:gridCol w:w="2710"/>
        <w:gridCol w:w="6642"/>
      </w:tblGrid>
      <w:tr w:rsidR="00F3153F" w14:paraId="1376FA7D" w14:textId="77777777" w:rsidTr="00FA7A52">
        <w:trPr>
          <w:trHeight w:val="216"/>
        </w:trPr>
        <w:tc>
          <w:tcPr>
            <w:tcW w:w="5000" w:type="pct"/>
            <w:gridSpan w:val="2"/>
            <w:shd w:val="clear" w:color="auto" w:fill="DBE5F1" w:themeFill="accent1" w:themeFillTint="33"/>
            <w:vAlign w:val="bottom"/>
          </w:tcPr>
          <w:p w14:paraId="59259FF9" w14:textId="108218E1" w:rsidR="00F3153F" w:rsidRPr="00080433" w:rsidRDefault="00BA7452" w:rsidP="00080433">
            <w:pPr>
              <w:pStyle w:val="Heading2"/>
            </w:pPr>
            <w:r>
              <w:t>project</w:t>
            </w:r>
            <w:r w:rsidR="00F3153F" w:rsidRPr="00080433">
              <w:t xml:space="preserve"> INFORMATION</w:t>
            </w:r>
          </w:p>
        </w:tc>
      </w:tr>
      <w:tr w:rsidR="3F305194" w14:paraId="0F796A47" w14:textId="77777777" w:rsidTr="0091225F">
        <w:trPr>
          <w:trHeight w:val="360"/>
        </w:trPr>
        <w:tc>
          <w:tcPr>
            <w:tcW w:w="1449" w:type="pct"/>
            <w:vAlign w:val="center"/>
          </w:tcPr>
          <w:p w14:paraId="01BD18E1" w14:textId="3CA6FEB1" w:rsidR="3F305194" w:rsidRDefault="33AF6450" w:rsidP="3F305194">
            <w:r>
              <w:t>Agency Name:</w:t>
            </w:r>
          </w:p>
        </w:tc>
        <w:tc>
          <w:tcPr>
            <w:tcW w:w="3551" w:type="pct"/>
            <w:vAlign w:val="center"/>
          </w:tcPr>
          <w:p w14:paraId="44999BF9" w14:textId="4646E347" w:rsidR="3F305194" w:rsidRDefault="00F97F11" w:rsidP="3F305194">
            <w:r>
              <w:fldChar w:fldCharType="begin">
                <w:ffData>
                  <w:name w:val="AgencyName"/>
                  <w:enabled/>
                  <w:calcOnExit w:val="0"/>
                  <w:textInput/>
                </w:ffData>
              </w:fldChar>
            </w:r>
            <w:bookmarkStart w:id="0" w:name="Agency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3EECD28C" w14:paraId="55104C41" w14:textId="77777777" w:rsidTr="0091225F">
        <w:trPr>
          <w:trHeight w:val="360"/>
        </w:trPr>
        <w:tc>
          <w:tcPr>
            <w:tcW w:w="1449" w:type="pct"/>
            <w:vAlign w:val="center"/>
          </w:tcPr>
          <w:p w14:paraId="57FBA246" w14:textId="53200AFA" w:rsidR="33AF6450" w:rsidRDefault="33AF6450" w:rsidP="3EECD28C">
            <w:r>
              <w:t>Design Submittal Date:</w:t>
            </w:r>
          </w:p>
        </w:tc>
        <w:tc>
          <w:tcPr>
            <w:tcW w:w="3551" w:type="pct"/>
            <w:vAlign w:val="center"/>
          </w:tcPr>
          <w:p w14:paraId="62FEA711" w14:textId="665C59F9" w:rsidR="3EECD28C" w:rsidRDefault="00F97F11" w:rsidP="3EECD28C">
            <w:r>
              <w:fldChar w:fldCharType="begin">
                <w:ffData>
                  <w:name w:val="Date"/>
                  <w:enabled/>
                  <w:calcOnExit w:val="0"/>
                  <w:textInput/>
                </w:ffData>
              </w:fldChar>
            </w:r>
            <w:bookmarkStart w:id="1" w:name="Dat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F3153F" w14:paraId="0AFE61C6" w14:textId="77777777" w:rsidTr="0091225F">
        <w:trPr>
          <w:trHeight w:val="360"/>
        </w:trPr>
        <w:tc>
          <w:tcPr>
            <w:tcW w:w="1449" w:type="pct"/>
            <w:vAlign w:val="center"/>
          </w:tcPr>
          <w:p w14:paraId="56743785" w14:textId="66172197" w:rsidR="00F3153F" w:rsidRPr="00D36A80" w:rsidRDefault="00BA7452" w:rsidP="00F3153F">
            <w:pPr>
              <w:rPr>
                <w:sz w:val="20"/>
                <w:szCs w:val="20"/>
              </w:rPr>
            </w:pPr>
            <w:r>
              <w:t>Project</w:t>
            </w:r>
            <w:r w:rsidR="00F3153F" w:rsidRPr="00D36A80">
              <w:t xml:space="preserve"> </w:t>
            </w:r>
            <w:r w:rsidR="007D43AE">
              <w:t>N</w:t>
            </w:r>
            <w:r w:rsidR="00F3153F" w:rsidRPr="00D36A80">
              <w:t xml:space="preserve">ame: </w:t>
            </w:r>
          </w:p>
        </w:tc>
        <w:tc>
          <w:tcPr>
            <w:tcW w:w="3551" w:type="pct"/>
            <w:vAlign w:val="center"/>
          </w:tcPr>
          <w:p w14:paraId="4382C64D" w14:textId="32649522" w:rsidR="00F3153F" w:rsidRPr="00D36A80" w:rsidRDefault="00F97F11" w:rsidP="00F3153F">
            <w:r>
              <w:fldChar w:fldCharType="begin">
                <w:ffData>
                  <w:name w:val="ProjectName"/>
                  <w:enabled/>
                  <w:calcOnExit w:val="0"/>
                  <w:textInput/>
                </w:ffData>
              </w:fldChar>
            </w:r>
            <w:bookmarkStart w:id="2" w:name="Project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F3153F" w:rsidRPr="006C1BD5" w14:paraId="29FE0FDB" w14:textId="77777777" w:rsidTr="0091225F">
        <w:trPr>
          <w:trHeight w:val="360"/>
        </w:trPr>
        <w:tc>
          <w:tcPr>
            <w:tcW w:w="1449" w:type="pct"/>
            <w:vAlign w:val="center"/>
          </w:tcPr>
          <w:p w14:paraId="5BF9AEB0" w14:textId="7918A30D" w:rsidR="00F3153F" w:rsidRDefault="00CB215C" w:rsidP="00F3153F">
            <w:r>
              <w:t>IGA Number:</w:t>
            </w:r>
            <w:r w:rsidR="00F3153F">
              <w:t xml:space="preserve"> </w:t>
            </w:r>
          </w:p>
        </w:tc>
        <w:tc>
          <w:tcPr>
            <w:tcW w:w="3551" w:type="pct"/>
            <w:vAlign w:val="center"/>
          </w:tcPr>
          <w:p w14:paraId="14AF73E7" w14:textId="6239755C" w:rsidR="00F3153F" w:rsidRDefault="00F97F11" w:rsidP="00F3153F">
            <w:r>
              <w:fldChar w:fldCharType="begin">
                <w:ffData>
                  <w:name w:val="IGANum"/>
                  <w:enabled/>
                  <w:calcOnExit w:val="0"/>
                  <w:textInput/>
                </w:ffData>
              </w:fldChar>
            </w:r>
            <w:bookmarkStart w:id="3" w:name="IGANum"/>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F3153F" w14:paraId="0A75E676" w14:textId="77777777" w:rsidTr="0091225F">
        <w:trPr>
          <w:trHeight w:val="360"/>
        </w:trPr>
        <w:tc>
          <w:tcPr>
            <w:tcW w:w="1449" w:type="pct"/>
            <w:vAlign w:val="center"/>
          </w:tcPr>
          <w:p w14:paraId="12B2FB1C" w14:textId="456AFEF4" w:rsidR="00F3153F" w:rsidRPr="00EE40E1" w:rsidRDefault="00BA7452" w:rsidP="00F3153F">
            <w:r>
              <w:t>Partner or Design Contact</w:t>
            </w:r>
            <w:r w:rsidR="00F97F11">
              <w:t xml:space="preserve"> Name</w:t>
            </w:r>
            <w:r w:rsidR="00F3153F" w:rsidRPr="00EE40E1">
              <w:t>:</w:t>
            </w:r>
            <w:r w:rsidR="00F3153F">
              <w:t xml:space="preserve"> </w:t>
            </w:r>
          </w:p>
        </w:tc>
        <w:tc>
          <w:tcPr>
            <w:tcW w:w="3551" w:type="pct"/>
            <w:vAlign w:val="center"/>
          </w:tcPr>
          <w:p w14:paraId="77581DA3" w14:textId="4416E81E" w:rsidR="00F3153F" w:rsidRPr="00EE40E1" w:rsidRDefault="00F97F11" w:rsidP="00F3153F">
            <w:r>
              <w:fldChar w:fldCharType="begin">
                <w:ffData>
                  <w:name w:val="ContactName"/>
                  <w:enabled/>
                  <w:calcOnExit w:val="0"/>
                  <w:textInput/>
                </w:ffData>
              </w:fldChar>
            </w:r>
            <w:bookmarkStart w:id="4" w:name="Contact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F3153F" w14:paraId="6F3DBC48" w14:textId="77777777" w:rsidTr="0091225F">
        <w:trPr>
          <w:trHeight w:val="360"/>
        </w:trPr>
        <w:tc>
          <w:tcPr>
            <w:tcW w:w="1449" w:type="pct"/>
            <w:vAlign w:val="center"/>
          </w:tcPr>
          <w:p w14:paraId="6816F43D" w14:textId="69ECA9D2" w:rsidR="00F3153F" w:rsidRPr="00EE40E1" w:rsidRDefault="00BA7452" w:rsidP="00F3153F">
            <w:r>
              <w:t>Contact</w:t>
            </w:r>
            <w:r w:rsidR="00F3153F" w:rsidRPr="00EE40E1">
              <w:t xml:space="preserve"> </w:t>
            </w:r>
            <w:r w:rsidR="007D43AE">
              <w:t>N</w:t>
            </w:r>
            <w:r w:rsidR="00F3153F" w:rsidRPr="00EE40E1">
              <w:t>umber</w:t>
            </w:r>
            <w:r w:rsidR="00401C42">
              <w:t xml:space="preserve"> or </w:t>
            </w:r>
            <w:r w:rsidR="2565416A">
              <w:t>E</w:t>
            </w:r>
            <w:r w:rsidR="00812DD9">
              <w:t>m</w:t>
            </w:r>
            <w:r w:rsidR="2565416A">
              <w:t>ail</w:t>
            </w:r>
            <w:r w:rsidR="00F3153F" w:rsidRPr="00EE40E1">
              <w:t>:</w:t>
            </w:r>
            <w:r w:rsidR="00F3153F">
              <w:t xml:space="preserve"> </w:t>
            </w:r>
          </w:p>
        </w:tc>
        <w:tc>
          <w:tcPr>
            <w:tcW w:w="3551" w:type="pct"/>
            <w:vAlign w:val="center"/>
          </w:tcPr>
          <w:p w14:paraId="53A4AAEA" w14:textId="16DAC83B" w:rsidR="00F3153F" w:rsidRPr="00EE40E1" w:rsidRDefault="00F97F11" w:rsidP="00F3153F">
            <w:r>
              <w:fldChar w:fldCharType="begin">
                <w:ffData>
                  <w:name w:val="ContactNumEmail"/>
                  <w:enabled/>
                  <w:calcOnExit w:val="0"/>
                  <w:textInput/>
                </w:ffData>
              </w:fldChar>
            </w:r>
            <w:bookmarkStart w:id="5" w:name="ContactNumEmai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F3153F" w14:paraId="7BAEAD9B" w14:textId="77777777" w:rsidTr="0091225F">
        <w:trPr>
          <w:trHeight w:val="360"/>
        </w:trPr>
        <w:tc>
          <w:tcPr>
            <w:tcW w:w="1449" w:type="pct"/>
            <w:vAlign w:val="center"/>
          </w:tcPr>
          <w:p w14:paraId="2E6CF7DD" w14:textId="03FD164E" w:rsidR="00F3153F" w:rsidRDefault="00BA7452" w:rsidP="00F3153F">
            <w:r>
              <w:t>Construction Est. Start Date</w:t>
            </w:r>
            <w:r w:rsidR="00F3153F" w:rsidRPr="001901D4">
              <w:t>:</w:t>
            </w:r>
            <w:r w:rsidR="00F3153F">
              <w:t xml:space="preserve"> </w:t>
            </w:r>
          </w:p>
        </w:tc>
        <w:tc>
          <w:tcPr>
            <w:tcW w:w="3551" w:type="pct"/>
            <w:vAlign w:val="center"/>
          </w:tcPr>
          <w:p w14:paraId="256DADBB" w14:textId="6923E54C" w:rsidR="00F3153F" w:rsidRDefault="00F97F11" w:rsidP="00F3153F">
            <w:r>
              <w:fldChar w:fldCharType="begin">
                <w:ffData>
                  <w:name w:val="ConstrStart"/>
                  <w:enabled/>
                  <w:calcOnExit w:val="0"/>
                  <w:textInput/>
                </w:ffData>
              </w:fldChar>
            </w:r>
            <w:bookmarkStart w:id="6" w:name="ConstrStar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F3153F" w14:paraId="68BBB933" w14:textId="77777777" w:rsidTr="0091225F">
        <w:trPr>
          <w:trHeight w:val="360"/>
        </w:trPr>
        <w:tc>
          <w:tcPr>
            <w:tcW w:w="1449" w:type="pct"/>
            <w:vAlign w:val="center"/>
          </w:tcPr>
          <w:p w14:paraId="774708DE" w14:textId="61C5A78D" w:rsidR="00F3153F" w:rsidRDefault="00BA7452" w:rsidP="00F3153F">
            <w:r>
              <w:t>Percent Design</w:t>
            </w:r>
            <w:r w:rsidR="00DE3EE0">
              <w:t xml:space="preserve"> Stage</w:t>
            </w:r>
            <w:r w:rsidR="00F3153F">
              <w:t xml:space="preserve">: </w:t>
            </w:r>
          </w:p>
        </w:tc>
        <w:tc>
          <w:tcPr>
            <w:tcW w:w="3551" w:type="pct"/>
            <w:vAlign w:val="center"/>
          </w:tcPr>
          <w:p w14:paraId="7B2C2CB3" w14:textId="3C653AEB" w:rsidR="00F3153F" w:rsidRDefault="00DE3EE0" w:rsidP="00F3153F">
            <w:r>
              <w:fldChar w:fldCharType="begin">
                <w:ffData>
                  <w:name w:val="DesignStagePerc"/>
                  <w:enabled/>
                  <w:calcOnExit w:val="0"/>
                  <w:textInput/>
                </w:ffData>
              </w:fldChar>
            </w:r>
            <w:bookmarkStart w:id="7" w:name="DesignStagePerc"/>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14:paraId="04BCC235" w14:textId="77777777" w:rsidR="0043454D" w:rsidRDefault="0043454D"/>
    <w:tbl>
      <w:tblPr>
        <w:tblW w:w="500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29" w:type="dxa"/>
          <w:right w:w="29" w:type="dxa"/>
        </w:tblCellMar>
        <w:tblLook w:val="01E0" w:firstRow="1" w:lastRow="1" w:firstColumn="1" w:lastColumn="1" w:noHBand="0" w:noVBand="0"/>
      </w:tblPr>
      <w:tblGrid>
        <w:gridCol w:w="9352"/>
      </w:tblGrid>
      <w:tr w:rsidR="00064398" w:rsidRPr="00080433" w14:paraId="78FDE12E" w14:textId="77777777">
        <w:trPr>
          <w:trHeight w:val="216"/>
        </w:trPr>
        <w:tc>
          <w:tcPr>
            <w:tcW w:w="5000" w:type="pct"/>
            <w:shd w:val="clear" w:color="auto" w:fill="DBE5F1" w:themeFill="accent1" w:themeFillTint="33"/>
            <w:vAlign w:val="bottom"/>
          </w:tcPr>
          <w:p w14:paraId="18E3DF65" w14:textId="236760F5" w:rsidR="00064398" w:rsidRPr="00080433" w:rsidRDefault="00064398">
            <w:pPr>
              <w:pStyle w:val="Heading2"/>
            </w:pPr>
            <w:r>
              <w:t>INSTRUCTIONS</w:t>
            </w:r>
          </w:p>
        </w:tc>
      </w:tr>
      <w:tr w:rsidR="00064398" w14:paraId="68257701" w14:textId="77777777" w:rsidTr="00064398">
        <w:trPr>
          <w:trHeight w:val="360"/>
        </w:trPr>
        <w:tc>
          <w:tcPr>
            <w:tcW w:w="5000" w:type="pct"/>
            <w:vAlign w:val="center"/>
          </w:tcPr>
          <w:p w14:paraId="33FC1103" w14:textId="4C324276" w:rsidR="00064398" w:rsidRDefault="00064398">
            <w:r>
              <w:t>In the checklists below, please check “Yes”, “No”, or “N/A” as appropriate. If selecting “No” or “N/A”, please explain why in the Notes column.</w:t>
            </w:r>
          </w:p>
        </w:tc>
      </w:tr>
    </w:tbl>
    <w:p w14:paraId="0107B8AB" w14:textId="77777777" w:rsidR="00B20061" w:rsidRDefault="00B20061"/>
    <w:tbl>
      <w:tblPr>
        <w:tblStyle w:val="TableGrid"/>
        <w:tblW w:w="941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4A0" w:firstRow="1" w:lastRow="0" w:firstColumn="1" w:lastColumn="0" w:noHBand="0" w:noVBand="1"/>
      </w:tblPr>
      <w:tblGrid>
        <w:gridCol w:w="9418"/>
      </w:tblGrid>
      <w:tr w:rsidR="00827E02" w14:paraId="2EEDFD1C" w14:textId="77777777">
        <w:trPr>
          <w:cantSplit/>
        </w:trPr>
        <w:tc>
          <w:tcPr>
            <w:tcW w:w="9418" w:type="dxa"/>
            <w:shd w:val="clear" w:color="auto" w:fill="DBE5F1" w:themeFill="accent1" w:themeFillTint="33"/>
            <w:tcMar>
              <w:top w:w="0" w:type="nil"/>
              <w:left w:w="0" w:type="nil"/>
              <w:bottom w:w="0" w:type="nil"/>
              <w:right w:w="0" w:type="nil"/>
            </w:tcMar>
          </w:tcPr>
          <w:p w14:paraId="4BAC600F" w14:textId="3746C3A7" w:rsidR="00827E02" w:rsidRDefault="00827E02">
            <w:pPr>
              <w:pStyle w:val="Heading2"/>
            </w:pPr>
            <w:r>
              <w:t>GENERAL CHECKLIST</w:t>
            </w:r>
          </w:p>
        </w:tc>
      </w:tr>
    </w:tbl>
    <w:p w14:paraId="58F860F4" w14:textId="77777777" w:rsidR="00827E02" w:rsidRPr="000539C4" w:rsidRDefault="00827E02" w:rsidP="000539C4">
      <w:pPr>
        <w:spacing w:before="0" w:after="0"/>
        <w:rPr>
          <w:sz w:val="2"/>
          <w:szCs w:val="2"/>
        </w:rPr>
      </w:pPr>
    </w:p>
    <w:tbl>
      <w:tblPr>
        <w:tblStyle w:val="TableGrid"/>
        <w:tblW w:w="941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4A0" w:firstRow="1" w:lastRow="0" w:firstColumn="1" w:lastColumn="0" w:noHBand="0" w:noVBand="1"/>
      </w:tblPr>
      <w:tblGrid>
        <w:gridCol w:w="749"/>
        <w:gridCol w:w="5400"/>
        <w:gridCol w:w="3261"/>
        <w:gridCol w:w="8"/>
      </w:tblGrid>
      <w:tr w:rsidR="3EECD28C" w14:paraId="5F8675F8" w14:textId="77777777" w:rsidTr="009511E9">
        <w:trPr>
          <w:cantSplit/>
          <w:tblHeader/>
        </w:trPr>
        <w:tc>
          <w:tcPr>
            <w:tcW w:w="749" w:type="dxa"/>
            <w:shd w:val="clear" w:color="auto" w:fill="DBE5F1" w:themeFill="accent1" w:themeFillTint="33"/>
            <w:tcMar>
              <w:top w:w="0" w:type="nil"/>
              <w:left w:w="0" w:type="nil"/>
              <w:bottom w:w="0" w:type="nil"/>
              <w:right w:w="0" w:type="nil"/>
            </w:tcMar>
          </w:tcPr>
          <w:p w14:paraId="7042E53F" w14:textId="5751CC9B" w:rsidR="549293DD" w:rsidRDefault="549293DD" w:rsidP="3EECD28C">
            <w:pPr>
              <w:rPr>
                <w:b/>
                <w:bCs/>
              </w:rPr>
            </w:pPr>
          </w:p>
        </w:tc>
        <w:tc>
          <w:tcPr>
            <w:tcW w:w="5400" w:type="dxa"/>
            <w:shd w:val="clear" w:color="auto" w:fill="DBE5F1" w:themeFill="accent1" w:themeFillTint="33"/>
            <w:tcMar>
              <w:top w:w="0" w:type="nil"/>
              <w:left w:w="0" w:type="nil"/>
              <w:bottom w:w="0" w:type="nil"/>
              <w:right w:w="0" w:type="nil"/>
            </w:tcMar>
          </w:tcPr>
          <w:p w14:paraId="4E4E75B0" w14:textId="1655289E" w:rsidR="549293DD" w:rsidRDefault="549293DD" w:rsidP="3EECD28C">
            <w:pPr>
              <w:rPr>
                <w:b/>
                <w:bCs/>
              </w:rPr>
            </w:pPr>
            <w:r w:rsidRPr="3EECD28C">
              <w:rPr>
                <w:b/>
                <w:bCs/>
              </w:rPr>
              <w:t>Item description</w:t>
            </w:r>
          </w:p>
        </w:tc>
        <w:tc>
          <w:tcPr>
            <w:tcW w:w="3269" w:type="dxa"/>
            <w:gridSpan w:val="2"/>
            <w:shd w:val="clear" w:color="auto" w:fill="DBE5F1" w:themeFill="accent1" w:themeFillTint="33"/>
            <w:tcMar>
              <w:top w:w="0" w:type="nil"/>
              <w:left w:w="0" w:type="nil"/>
              <w:bottom w:w="0" w:type="nil"/>
              <w:right w:w="0" w:type="nil"/>
            </w:tcMar>
          </w:tcPr>
          <w:p w14:paraId="01A4C1FF" w14:textId="55ADC90F" w:rsidR="549293DD" w:rsidRDefault="549293DD" w:rsidP="3EECD28C">
            <w:pPr>
              <w:rPr>
                <w:b/>
                <w:bCs/>
              </w:rPr>
            </w:pPr>
            <w:r w:rsidRPr="3EECD28C">
              <w:rPr>
                <w:b/>
                <w:bCs/>
              </w:rPr>
              <w:t>Notes</w:t>
            </w:r>
            <w:r w:rsidR="007076A8">
              <w:rPr>
                <w:b/>
                <w:bCs/>
              </w:rPr>
              <w:t xml:space="preserve"> / Comments from Designer</w:t>
            </w:r>
          </w:p>
        </w:tc>
      </w:tr>
      <w:tr w:rsidR="009B20C0" w14:paraId="5D25C1D4" w14:textId="77777777" w:rsidTr="0065357D">
        <w:trPr>
          <w:cantSplit/>
        </w:trPr>
        <w:tc>
          <w:tcPr>
            <w:tcW w:w="749" w:type="dxa"/>
            <w:tcMar>
              <w:top w:w="0" w:type="nil"/>
              <w:left w:w="0" w:type="nil"/>
              <w:bottom w:w="0" w:type="nil"/>
              <w:right w:w="0" w:type="nil"/>
            </w:tcMar>
          </w:tcPr>
          <w:p w14:paraId="1C5BCEFA" w14:textId="60BE48D0" w:rsidR="00C36C01" w:rsidRDefault="003A2EA5" w:rsidP="007171FE">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sidR="00C36C01" w:rsidRPr="00AA1079">
              <w:rPr>
                <w:szCs w:val="28"/>
              </w:rPr>
              <w:t>Yes</w:t>
            </w:r>
          </w:p>
          <w:p w14:paraId="6383E10D" w14:textId="5D898689" w:rsidR="009B20C0" w:rsidRPr="00C0250D" w:rsidRDefault="009B20C0" w:rsidP="00AA1079">
            <w:pPr>
              <w:rPr>
                <w:sz w:val="22"/>
                <w:szCs w:val="36"/>
              </w:rPr>
            </w:pPr>
          </w:p>
        </w:tc>
        <w:tc>
          <w:tcPr>
            <w:tcW w:w="5400" w:type="dxa"/>
            <w:tcMar>
              <w:top w:w="0" w:type="nil"/>
              <w:left w:w="0" w:type="nil"/>
              <w:bottom w:w="0" w:type="nil"/>
              <w:right w:w="0" w:type="nil"/>
            </w:tcMar>
          </w:tcPr>
          <w:p w14:paraId="555D8E6E" w14:textId="4394CCE8" w:rsidR="009B20C0" w:rsidRPr="00B60F04" w:rsidRDefault="00EF6F37" w:rsidP="0086728E">
            <w:pPr>
              <w:pStyle w:val="ListParagraph"/>
              <w:numPr>
                <w:ilvl w:val="0"/>
                <w:numId w:val="36"/>
              </w:numPr>
              <w:ind w:left="240" w:hanging="270"/>
            </w:pPr>
            <w:r>
              <w:t>MWRD Partnership funds cannot be used to</w:t>
            </w:r>
            <w:r w:rsidR="004E6B3D">
              <w:t xml:space="preserve"> </w:t>
            </w:r>
            <w:r w:rsidR="0085651F" w:rsidRPr="0085651F">
              <w:t xml:space="preserve">satisfy required </w:t>
            </w:r>
            <w:r w:rsidR="00D50E4A">
              <w:t xml:space="preserve">detention </w:t>
            </w:r>
            <w:r w:rsidR="0085651F" w:rsidRPr="0085651F">
              <w:t>obligations due to the MWRD’s Watershed Management Ordinance (WMO) or any other local, state, or federal regulations</w:t>
            </w:r>
            <w:r w:rsidR="0085651F">
              <w:t xml:space="preserve">. Please </w:t>
            </w:r>
            <w:r w:rsidR="008531C0">
              <w:t xml:space="preserve">check yes </w:t>
            </w:r>
            <w:r w:rsidR="003A2EA5">
              <w:t>to acknowledge this statement.</w:t>
            </w:r>
          </w:p>
        </w:tc>
        <w:tc>
          <w:tcPr>
            <w:tcW w:w="3269" w:type="dxa"/>
            <w:gridSpan w:val="2"/>
            <w:tcMar>
              <w:top w:w="0" w:type="nil"/>
              <w:left w:w="0" w:type="nil"/>
              <w:bottom w:w="0" w:type="nil"/>
              <w:right w:w="0" w:type="nil"/>
            </w:tcMar>
          </w:tcPr>
          <w:p w14:paraId="012E0295" w14:textId="404D03DF" w:rsidR="009B20C0" w:rsidRDefault="003A2EA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6217" w14:paraId="1B6A0555" w14:textId="77777777" w:rsidTr="0065357D">
        <w:trPr>
          <w:cantSplit/>
        </w:trPr>
        <w:tc>
          <w:tcPr>
            <w:tcW w:w="749" w:type="dxa"/>
            <w:tcMar>
              <w:top w:w="0" w:type="nil"/>
              <w:left w:w="0" w:type="nil"/>
              <w:bottom w:w="0" w:type="nil"/>
              <w:right w:w="0" w:type="nil"/>
            </w:tcMar>
          </w:tcPr>
          <w:p w14:paraId="725B51C5" w14:textId="77777777" w:rsidR="00BE6217" w:rsidRDefault="00BE6217">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Yes</w:t>
            </w:r>
          </w:p>
          <w:p w14:paraId="345CF491" w14:textId="77777777" w:rsidR="00BE6217" w:rsidRDefault="00BE6217">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No</w:t>
            </w:r>
          </w:p>
          <w:p w14:paraId="6D1F3E35" w14:textId="77777777" w:rsidR="00BE6217" w:rsidRPr="00C0250D" w:rsidRDefault="00BE6217">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3BA53BE4" w14:textId="2C378E8C" w:rsidR="00BE6217" w:rsidRDefault="00BE6217">
            <w:pPr>
              <w:pStyle w:val="ListParagraph"/>
              <w:numPr>
                <w:ilvl w:val="0"/>
                <w:numId w:val="36"/>
              </w:numPr>
              <w:ind w:left="240" w:hanging="270"/>
            </w:pPr>
            <w:r w:rsidRPr="00B60F04">
              <w:t xml:space="preserve">Have </w:t>
            </w:r>
            <w:r w:rsidR="00880956">
              <w:t>you determined if your project requires a WMO permit?</w:t>
            </w:r>
          </w:p>
          <w:p w14:paraId="4F37A38D" w14:textId="7EF2F616" w:rsidR="00C075DC" w:rsidRDefault="001B2062" w:rsidP="00880956">
            <w:pPr>
              <w:pStyle w:val="ListParagraph"/>
              <w:ind w:left="240"/>
            </w:pPr>
            <w:r>
              <w:t>If yes, state the status of your WMO permit in the Notes column.</w:t>
            </w:r>
          </w:p>
          <w:p w14:paraId="62A267CB" w14:textId="3FE855FD" w:rsidR="00880956" w:rsidRDefault="00880956" w:rsidP="00880956">
            <w:pPr>
              <w:pStyle w:val="ListParagraph"/>
              <w:ind w:left="240"/>
            </w:pPr>
            <w:r>
              <w:t>If WMO volume control or detention is required, state the volume required in the Notes column.</w:t>
            </w:r>
          </w:p>
        </w:tc>
        <w:tc>
          <w:tcPr>
            <w:tcW w:w="3269" w:type="dxa"/>
            <w:gridSpan w:val="2"/>
            <w:tcMar>
              <w:top w:w="0" w:type="nil"/>
              <w:left w:w="0" w:type="nil"/>
              <w:bottom w:w="0" w:type="nil"/>
              <w:right w:w="0" w:type="nil"/>
            </w:tcMar>
          </w:tcPr>
          <w:p w14:paraId="0B74D05C" w14:textId="77777777" w:rsidR="00BE6217" w:rsidRDefault="00BE6217">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1079" w14:paraId="43E4A4E4" w14:textId="77777777" w:rsidTr="0065357D">
        <w:trPr>
          <w:cantSplit/>
        </w:trPr>
        <w:tc>
          <w:tcPr>
            <w:tcW w:w="749" w:type="dxa"/>
            <w:tcMar>
              <w:top w:w="0" w:type="nil"/>
              <w:left w:w="0" w:type="nil"/>
              <w:bottom w:w="0" w:type="nil"/>
              <w:right w:w="0" w:type="nil"/>
            </w:tcMar>
          </w:tcPr>
          <w:p w14:paraId="4E1FA64D"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Yes</w:t>
            </w:r>
          </w:p>
          <w:p w14:paraId="2F3BAC6B"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No</w:t>
            </w:r>
          </w:p>
          <w:p w14:paraId="257E3496" w14:textId="1F52538C" w:rsidR="00AA1079" w:rsidRPr="00C0250D"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1AC2CA82" w14:textId="7820E1F7" w:rsidR="00AA1079" w:rsidRDefault="00AA1079" w:rsidP="00AA1079">
            <w:pPr>
              <w:pStyle w:val="ListParagraph"/>
              <w:numPr>
                <w:ilvl w:val="0"/>
                <w:numId w:val="36"/>
              </w:numPr>
              <w:ind w:left="240" w:hanging="270"/>
            </w:pPr>
            <w:r w:rsidRPr="00B60F04">
              <w:t>Have you included all MWRD diversity goals in your contract specifications?</w:t>
            </w:r>
          </w:p>
        </w:tc>
        <w:tc>
          <w:tcPr>
            <w:tcW w:w="3269" w:type="dxa"/>
            <w:gridSpan w:val="2"/>
            <w:tcMar>
              <w:top w:w="0" w:type="nil"/>
              <w:left w:w="0" w:type="nil"/>
              <w:bottom w:w="0" w:type="nil"/>
              <w:right w:w="0" w:type="nil"/>
            </w:tcMar>
          </w:tcPr>
          <w:p w14:paraId="3DDF8B02" w14:textId="69A1F1E5" w:rsidR="00AA1079" w:rsidRDefault="00AA1079" w:rsidP="00AA1079">
            <w:r>
              <w:fldChar w:fldCharType="begin">
                <w:ffData>
                  <w:name w:val="Text1"/>
                  <w:enabled/>
                  <w:calcOnExit w:val="0"/>
                  <w:textInput/>
                </w:ffData>
              </w:fldChar>
            </w:r>
            <w:bookmarkStart w:id="8"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AA1079" w14:paraId="3A375D47" w14:textId="77777777" w:rsidTr="0065357D">
        <w:trPr>
          <w:cantSplit/>
        </w:trPr>
        <w:tc>
          <w:tcPr>
            <w:tcW w:w="749" w:type="dxa"/>
            <w:tcMar>
              <w:top w:w="0" w:type="nil"/>
              <w:left w:w="0" w:type="nil"/>
              <w:bottom w:w="0" w:type="nil"/>
              <w:right w:w="0" w:type="nil"/>
            </w:tcMar>
          </w:tcPr>
          <w:p w14:paraId="533D110C"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Yes</w:t>
            </w:r>
          </w:p>
          <w:p w14:paraId="68C3EBFF"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No</w:t>
            </w:r>
          </w:p>
          <w:p w14:paraId="7A380125" w14:textId="3F419265" w:rsidR="00AA1079" w:rsidRPr="00C0250D"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5190E891" w14:textId="2396B039" w:rsidR="00AA1079" w:rsidRPr="00B60F04" w:rsidRDefault="00AA1079" w:rsidP="00AA1079">
            <w:pPr>
              <w:pStyle w:val="ListParagraph"/>
              <w:numPr>
                <w:ilvl w:val="0"/>
                <w:numId w:val="36"/>
              </w:numPr>
              <w:ind w:left="240" w:hanging="270"/>
            </w:pPr>
            <w:r>
              <w:t xml:space="preserve">Have you sent to MWRD a </w:t>
            </w:r>
            <w:r w:rsidRPr="0039634E">
              <w:t xml:space="preserve">detailed </w:t>
            </w:r>
            <w:r>
              <w:t xml:space="preserve">engineer’s </w:t>
            </w:r>
            <w:r w:rsidRPr="0039634E">
              <w:t xml:space="preserve">opinion </w:t>
            </w:r>
            <w:r>
              <w:t>of</w:t>
            </w:r>
            <w:r w:rsidRPr="0039634E">
              <w:t xml:space="preserve"> probable cost of construction</w:t>
            </w:r>
            <w:r>
              <w:t>?</w:t>
            </w:r>
          </w:p>
        </w:tc>
        <w:tc>
          <w:tcPr>
            <w:tcW w:w="3269" w:type="dxa"/>
            <w:gridSpan w:val="2"/>
            <w:tcMar>
              <w:top w:w="0" w:type="nil"/>
              <w:left w:w="0" w:type="nil"/>
              <w:bottom w:w="0" w:type="nil"/>
              <w:right w:w="0" w:type="nil"/>
            </w:tcMar>
          </w:tcPr>
          <w:p w14:paraId="6BEB42DA" w14:textId="6954F92C" w:rsidR="00AA1079" w:rsidRPr="00167C36" w:rsidRDefault="00AA1079" w:rsidP="00AA1079">
            <w:pPr>
              <w:rPr>
                <w:color w:val="808080" w:themeColor="background1" w:themeShade="80"/>
                <w:sz w:val="16"/>
                <w:szCs w:val="22"/>
              </w:rPr>
            </w:pPr>
            <w:r w:rsidRPr="009515A7">
              <w:rPr>
                <w:color w:val="808080" w:themeColor="background1" w:themeShade="80"/>
                <w:sz w:val="16"/>
                <w:szCs w:val="22"/>
              </w:rPr>
              <w:t>(</w:t>
            </w:r>
            <w:r>
              <w:rPr>
                <w:color w:val="808080" w:themeColor="background1" w:themeShade="80"/>
                <w:sz w:val="16"/>
                <w:szCs w:val="22"/>
              </w:rPr>
              <w:t>Required by the 98% design stage, encouraged at all stages</w:t>
            </w:r>
            <w:r w:rsidRPr="009515A7">
              <w:rPr>
                <w:color w:val="808080" w:themeColor="background1" w:themeShade="80"/>
                <w:sz w:val="16"/>
                <w:szCs w:val="22"/>
              </w:rPr>
              <w:t>)</w:t>
            </w:r>
          </w:p>
          <w:p w14:paraId="3F36F3E5" w14:textId="3B70942A" w:rsidR="00AA1079" w:rsidRDefault="00AA1079" w:rsidP="00AA1079">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1079" w14:paraId="79DDDE7E" w14:textId="77777777" w:rsidTr="0065357D">
        <w:trPr>
          <w:cantSplit/>
        </w:trPr>
        <w:tc>
          <w:tcPr>
            <w:tcW w:w="749" w:type="dxa"/>
            <w:tcMar>
              <w:top w:w="0" w:type="nil"/>
              <w:left w:w="0" w:type="nil"/>
              <w:bottom w:w="0" w:type="nil"/>
              <w:right w:w="0" w:type="nil"/>
            </w:tcMar>
          </w:tcPr>
          <w:p w14:paraId="7035BBE7"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Yes</w:t>
            </w:r>
          </w:p>
          <w:p w14:paraId="58768780"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No</w:t>
            </w:r>
          </w:p>
          <w:p w14:paraId="7B253AC2" w14:textId="563919A2" w:rsidR="00AA1079" w:rsidRPr="002836EF"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5E4C214F" w14:textId="3917C360" w:rsidR="00AA1079" w:rsidRPr="002836EF" w:rsidRDefault="00AA1079" w:rsidP="00AA1079">
            <w:pPr>
              <w:pStyle w:val="ListParagraph"/>
              <w:numPr>
                <w:ilvl w:val="0"/>
                <w:numId w:val="36"/>
              </w:numPr>
              <w:ind w:left="240" w:hanging="270"/>
            </w:pPr>
            <w:r w:rsidRPr="002836EF">
              <w:t>Does your design meet the recommended maximum ratio of impervious area draining to pervious area of 2:1? If not, ple</w:t>
            </w:r>
            <w:r>
              <w:t>a</w:t>
            </w:r>
            <w:r w:rsidRPr="002836EF">
              <w:t>se explain why in the notes.</w:t>
            </w:r>
          </w:p>
        </w:tc>
        <w:tc>
          <w:tcPr>
            <w:tcW w:w="3269" w:type="dxa"/>
            <w:gridSpan w:val="2"/>
            <w:tcMar>
              <w:top w:w="0" w:type="nil"/>
              <w:left w:w="0" w:type="nil"/>
              <w:bottom w:w="0" w:type="nil"/>
              <w:right w:w="0" w:type="nil"/>
            </w:tcMar>
          </w:tcPr>
          <w:p w14:paraId="29A6AA3E" w14:textId="77777777" w:rsidR="00AA1079" w:rsidRDefault="00AA1079" w:rsidP="00AA1079">
            <w:r w:rsidRPr="002836EF">
              <w:fldChar w:fldCharType="begin">
                <w:ffData>
                  <w:name w:val="Text15"/>
                  <w:enabled/>
                  <w:calcOnExit w:val="0"/>
                  <w:textInput/>
                </w:ffData>
              </w:fldChar>
            </w:r>
            <w:r w:rsidRPr="002836EF">
              <w:instrText xml:space="preserve"> FORMTEXT </w:instrText>
            </w:r>
            <w:r w:rsidRPr="002836EF">
              <w:fldChar w:fldCharType="separate"/>
            </w:r>
            <w:r w:rsidRPr="002836EF">
              <w:rPr>
                <w:noProof/>
              </w:rPr>
              <w:t> </w:t>
            </w:r>
            <w:r w:rsidRPr="002836EF">
              <w:rPr>
                <w:noProof/>
              </w:rPr>
              <w:t> </w:t>
            </w:r>
            <w:r w:rsidRPr="002836EF">
              <w:rPr>
                <w:noProof/>
              </w:rPr>
              <w:t> </w:t>
            </w:r>
            <w:r w:rsidRPr="002836EF">
              <w:rPr>
                <w:noProof/>
              </w:rPr>
              <w:t> </w:t>
            </w:r>
            <w:r w:rsidRPr="002836EF">
              <w:rPr>
                <w:noProof/>
              </w:rPr>
              <w:t> </w:t>
            </w:r>
            <w:r w:rsidRPr="002836EF">
              <w:fldChar w:fldCharType="end"/>
            </w:r>
          </w:p>
        </w:tc>
      </w:tr>
      <w:tr w:rsidR="006025B8" w14:paraId="3D8E9FC9" w14:textId="77777777" w:rsidTr="00014FAE">
        <w:trPr>
          <w:cantSplit/>
        </w:trPr>
        <w:tc>
          <w:tcPr>
            <w:tcW w:w="749" w:type="dxa"/>
            <w:tcMar>
              <w:top w:w="0" w:type="nil"/>
              <w:left w:w="0" w:type="nil"/>
              <w:bottom w:w="0" w:type="nil"/>
              <w:right w:w="0" w:type="nil"/>
            </w:tcMar>
          </w:tcPr>
          <w:p w14:paraId="2DC0C9E7" w14:textId="77777777" w:rsidR="006025B8" w:rsidRDefault="006025B8" w:rsidP="00014FAE">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Pr>
                <w:sz w:val="22"/>
                <w:szCs w:val="36"/>
              </w:rPr>
            </w:r>
            <w:r>
              <w:rPr>
                <w:sz w:val="22"/>
                <w:szCs w:val="36"/>
              </w:rPr>
              <w:fldChar w:fldCharType="separate"/>
            </w:r>
            <w:r w:rsidRPr="00C0250D">
              <w:rPr>
                <w:sz w:val="22"/>
                <w:szCs w:val="36"/>
              </w:rPr>
              <w:fldChar w:fldCharType="end"/>
            </w:r>
            <w:r w:rsidRPr="00AA1079">
              <w:rPr>
                <w:szCs w:val="28"/>
              </w:rPr>
              <w:t xml:space="preserve"> Yes</w:t>
            </w:r>
          </w:p>
          <w:p w14:paraId="580E6AA0" w14:textId="77777777" w:rsidR="006025B8" w:rsidRDefault="006025B8" w:rsidP="00014FAE">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Pr>
                <w:sz w:val="22"/>
                <w:szCs w:val="36"/>
              </w:rPr>
            </w:r>
            <w:r>
              <w:rPr>
                <w:sz w:val="22"/>
                <w:szCs w:val="36"/>
              </w:rPr>
              <w:fldChar w:fldCharType="separate"/>
            </w:r>
            <w:r w:rsidRPr="00C0250D">
              <w:rPr>
                <w:sz w:val="22"/>
                <w:szCs w:val="36"/>
              </w:rPr>
              <w:fldChar w:fldCharType="end"/>
            </w:r>
            <w:r w:rsidRPr="00AA1079">
              <w:rPr>
                <w:szCs w:val="28"/>
              </w:rPr>
              <w:t xml:space="preserve"> </w:t>
            </w:r>
            <w:r>
              <w:rPr>
                <w:szCs w:val="28"/>
              </w:rPr>
              <w:t>No</w:t>
            </w:r>
          </w:p>
          <w:p w14:paraId="3C1D4F72" w14:textId="77777777" w:rsidR="006025B8" w:rsidRPr="00C0250D" w:rsidRDefault="006025B8" w:rsidP="00014FAE">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Pr>
                <w:sz w:val="22"/>
                <w:szCs w:val="36"/>
              </w:rPr>
            </w:r>
            <w:r>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4B7DA1A7" w14:textId="2D6FD248" w:rsidR="006025B8" w:rsidRPr="002C34B2" w:rsidRDefault="006025B8" w:rsidP="00014FAE">
            <w:pPr>
              <w:pStyle w:val="ListParagraph"/>
              <w:numPr>
                <w:ilvl w:val="0"/>
                <w:numId w:val="36"/>
              </w:numPr>
              <w:ind w:left="240" w:hanging="270"/>
            </w:pPr>
            <w:r>
              <w:t>Does your</w:t>
            </w:r>
            <w:r>
              <w:t xml:space="preserve"> design </w:t>
            </w:r>
            <w:r>
              <w:t>have</w:t>
            </w:r>
            <w:r>
              <w:t xml:space="preserve"> a flat excavation across entire width of alley</w:t>
            </w:r>
            <w:r>
              <w:t>?</w:t>
            </w:r>
            <w:r>
              <w:t xml:space="preserve"> MWRD has found this design to be more efficient on a cost per gallon of storage basis than designs where the center of the alley is excavated deeper than the sides.</w:t>
            </w:r>
          </w:p>
        </w:tc>
        <w:tc>
          <w:tcPr>
            <w:tcW w:w="3269" w:type="dxa"/>
            <w:gridSpan w:val="2"/>
            <w:tcMar>
              <w:top w:w="0" w:type="nil"/>
              <w:left w:w="0" w:type="nil"/>
              <w:bottom w:w="0" w:type="nil"/>
              <w:right w:w="0" w:type="nil"/>
            </w:tcMar>
          </w:tcPr>
          <w:p w14:paraId="2DAF6A52" w14:textId="50D7B3E7" w:rsidR="006025B8" w:rsidRDefault="00E737C9" w:rsidP="00014FAE">
            <w:r w:rsidRPr="002836EF">
              <w:fldChar w:fldCharType="begin">
                <w:ffData>
                  <w:name w:val="Text15"/>
                  <w:enabled/>
                  <w:calcOnExit w:val="0"/>
                  <w:textInput/>
                </w:ffData>
              </w:fldChar>
            </w:r>
            <w:r w:rsidRPr="002836EF">
              <w:instrText xml:space="preserve"> FORMTEXT </w:instrText>
            </w:r>
            <w:r w:rsidRPr="002836EF">
              <w:fldChar w:fldCharType="separate"/>
            </w:r>
            <w:r w:rsidRPr="002836EF">
              <w:rPr>
                <w:noProof/>
              </w:rPr>
              <w:t> </w:t>
            </w:r>
            <w:r w:rsidRPr="002836EF">
              <w:rPr>
                <w:noProof/>
              </w:rPr>
              <w:t> </w:t>
            </w:r>
            <w:r w:rsidRPr="002836EF">
              <w:rPr>
                <w:noProof/>
              </w:rPr>
              <w:t> </w:t>
            </w:r>
            <w:r w:rsidRPr="002836EF">
              <w:rPr>
                <w:noProof/>
              </w:rPr>
              <w:t> </w:t>
            </w:r>
            <w:r w:rsidRPr="002836EF">
              <w:rPr>
                <w:noProof/>
              </w:rPr>
              <w:t> </w:t>
            </w:r>
            <w:r w:rsidRPr="002836EF">
              <w:fldChar w:fldCharType="end"/>
            </w:r>
          </w:p>
        </w:tc>
      </w:tr>
      <w:tr w:rsidR="00AA1079" w14:paraId="6F983E07" w14:textId="77777777" w:rsidTr="0065357D">
        <w:trPr>
          <w:cantSplit/>
          <w:trHeight w:val="580"/>
        </w:trPr>
        <w:tc>
          <w:tcPr>
            <w:tcW w:w="749" w:type="dxa"/>
            <w:tcMar>
              <w:top w:w="0" w:type="nil"/>
              <w:left w:w="0" w:type="nil"/>
              <w:bottom w:w="0" w:type="nil"/>
              <w:right w:w="0" w:type="nil"/>
            </w:tcMar>
          </w:tcPr>
          <w:p w14:paraId="1BECE3FF"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Yes</w:t>
            </w:r>
          </w:p>
          <w:p w14:paraId="69F37D22"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No</w:t>
            </w:r>
          </w:p>
          <w:p w14:paraId="35969E83" w14:textId="3D1476D7" w:rsidR="00AA1079" w:rsidRPr="00C0250D"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6FD1ED9B" w14:textId="56E566CE" w:rsidR="00AA1079" w:rsidRDefault="00AA1079" w:rsidP="00AA1079">
            <w:pPr>
              <w:pStyle w:val="ListParagraph"/>
              <w:numPr>
                <w:ilvl w:val="0"/>
                <w:numId w:val="36"/>
              </w:numPr>
              <w:ind w:left="240" w:hanging="270"/>
            </w:pPr>
            <w:r w:rsidRPr="006E41B2">
              <w:t xml:space="preserve">Is </w:t>
            </w:r>
            <w:r>
              <w:t>g</w:t>
            </w:r>
            <w:r w:rsidRPr="006E41B2">
              <w:t>eotech</w:t>
            </w:r>
            <w:r>
              <w:t>nical</w:t>
            </w:r>
            <w:r w:rsidRPr="006E41B2">
              <w:t xml:space="preserve"> fabric included at all interfaces between the soil and aggregate layers?</w:t>
            </w:r>
          </w:p>
        </w:tc>
        <w:tc>
          <w:tcPr>
            <w:tcW w:w="3269" w:type="dxa"/>
            <w:gridSpan w:val="2"/>
            <w:tcMar>
              <w:top w:w="0" w:type="nil"/>
              <w:left w:w="0" w:type="nil"/>
              <w:bottom w:w="0" w:type="nil"/>
              <w:right w:w="0" w:type="nil"/>
            </w:tcMar>
          </w:tcPr>
          <w:p w14:paraId="5E63546D" w14:textId="2563C38B" w:rsidR="00AA1079" w:rsidRPr="009515A7" w:rsidRDefault="00AA1079" w:rsidP="00AA1079">
            <w:pPr>
              <w:rPr>
                <w:color w:val="808080" w:themeColor="background1" w:themeShade="80"/>
                <w:sz w:val="16"/>
                <w:szCs w:val="22"/>
              </w:rPr>
            </w:pPr>
            <w:r w:rsidRPr="009515A7">
              <w:rPr>
                <w:color w:val="808080" w:themeColor="background1" w:themeShade="80"/>
                <w:sz w:val="16"/>
                <w:szCs w:val="22"/>
              </w:rPr>
              <w:t>(</w:t>
            </w:r>
            <w:r>
              <w:rPr>
                <w:color w:val="808080" w:themeColor="background1" w:themeShade="80"/>
                <w:sz w:val="16"/>
                <w:szCs w:val="22"/>
              </w:rPr>
              <w:t>R</w:t>
            </w:r>
            <w:r w:rsidRPr="009515A7">
              <w:rPr>
                <w:color w:val="808080" w:themeColor="background1" w:themeShade="80"/>
                <w:sz w:val="16"/>
                <w:szCs w:val="22"/>
              </w:rPr>
              <w:t>ecommend</w:t>
            </w:r>
            <w:r>
              <w:rPr>
                <w:color w:val="808080" w:themeColor="background1" w:themeShade="80"/>
                <w:sz w:val="16"/>
                <w:szCs w:val="22"/>
              </w:rPr>
              <w:t xml:space="preserve">ation </w:t>
            </w:r>
            <w:r w:rsidRPr="009515A7">
              <w:rPr>
                <w:color w:val="808080" w:themeColor="background1" w:themeShade="80"/>
                <w:sz w:val="16"/>
                <w:szCs w:val="22"/>
              </w:rPr>
              <w:t>for geotech fabric is included in the Supplemental Info Packet)</w:t>
            </w:r>
          </w:p>
          <w:p w14:paraId="63953ED4" w14:textId="388B4FCD" w:rsidR="00AA1079" w:rsidRDefault="00AA1079" w:rsidP="00AA1079">
            <w:r>
              <w:fldChar w:fldCharType="begin">
                <w:ffData>
                  <w:name w:val="Text2"/>
                  <w:enabled/>
                  <w:calcOnExit w:val="0"/>
                  <w:textInput/>
                </w:ffData>
              </w:fldChar>
            </w:r>
            <w:bookmarkStart w:id="9"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AA1079" w14:paraId="410CD6AF" w14:textId="77777777" w:rsidTr="0065357D">
        <w:trPr>
          <w:cantSplit/>
        </w:trPr>
        <w:tc>
          <w:tcPr>
            <w:tcW w:w="749" w:type="dxa"/>
            <w:tcMar>
              <w:top w:w="0" w:type="nil"/>
              <w:left w:w="0" w:type="nil"/>
              <w:bottom w:w="0" w:type="nil"/>
              <w:right w:w="0" w:type="nil"/>
            </w:tcMar>
          </w:tcPr>
          <w:p w14:paraId="2DE0B947"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Yes</w:t>
            </w:r>
          </w:p>
          <w:p w14:paraId="2130B7A8"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No</w:t>
            </w:r>
          </w:p>
          <w:p w14:paraId="1CF158B9" w14:textId="650259DB" w:rsidR="00AA1079" w:rsidRPr="00C0250D"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71E57444" w14:textId="2D9407C3" w:rsidR="00AA1079" w:rsidRDefault="00AA1079" w:rsidP="00AA1079">
            <w:pPr>
              <w:pStyle w:val="ListParagraph"/>
              <w:numPr>
                <w:ilvl w:val="0"/>
                <w:numId w:val="36"/>
              </w:numPr>
              <w:ind w:left="240" w:hanging="270"/>
            </w:pPr>
            <w:r w:rsidRPr="000330BC">
              <w:t>If installation is within 15’ of a structure with a basement have you included a waterproof liner in your details?</w:t>
            </w:r>
            <w:r>
              <w:t xml:space="preserve"> </w:t>
            </w:r>
          </w:p>
        </w:tc>
        <w:tc>
          <w:tcPr>
            <w:tcW w:w="3269" w:type="dxa"/>
            <w:gridSpan w:val="2"/>
            <w:tcMar>
              <w:top w:w="0" w:type="nil"/>
              <w:left w:w="0" w:type="nil"/>
              <w:bottom w:w="0" w:type="nil"/>
              <w:right w:w="0" w:type="nil"/>
            </w:tcMar>
          </w:tcPr>
          <w:p w14:paraId="60EA1156" w14:textId="3A68A810" w:rsidR="00AA1079" w:rsidRPr="009515A7" w:rsidRDefault="00AA1079" w:rsidP="00AA1079">
            <w:pPr>
              <w:rPr>
                <w:color w:val="808080" w:themeColor="background1" w:themeShade="80"/>
                <w:sz w:val="16"/>
                <w:szCs w:val="16"/>
              </w:rPr>
            </w:pPr>
            <w:r w:rsidRPr="233F32E8">
              <w:rPr>
                <w:color w:val="808080" w:themeColor="background1" w:themeShade="80"/>
                <w:sz w:val="16"/>
                <w:szCs w:val="16"/>
              </w:rPr>
              <w:t>(Example waterproof liner detail is included in the Supplemental Info Packet. We recommend that the liner extend a minimum of 10’ from the structure, 15’ if possible.)</w:t>
            </w:r>
          </w:p>
          <w:p w14:paraId="0AAA445A" w14:textId="3871657F" w:rsidR="00AA1079" w:rsidRDefault="00AA1079" w:rsidP="00AA1079">
            <w:r>
              <w:fldChar w:fldCharType="begin">
                <w:ffData>
                  <w:name w:val="Text3"/>
                  <w:enabled/>
                  <w:calcOnExit w:val="0"/>
                  <w:textInput/>
                </w:ffData>
              </w:fldChar>
            </w:r>
            <w:bookmarkStart w:id="10"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AA1079" w14:paraId="7E10DC32" w14:textId="77777777" w:rsidTr="0065357D">
        <w:trPr>
          <w:cantSplit/>
        </w:trPr>
        <w:tc>
          <w:tcPr>
            <w:tcW w:w="749" w:type="dxa"/>
            <w:tcMar>
              <w:top w:w="0" w:type="nil"/>
              <w:left w:w="0" w:type="nil"/>
              <w:bottom w:w="0" w:type="nil"/>
              <w:right w:w="0" w:type="nil"/>
            </w:tcMar>
          </w:tcPr>
          <w:p w14:paraId="382E465A"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Yes</w:t>
            </w:r>
          </w:p>
          <w:p w14:paraId="624DB0AD"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No</w:t>
            </w:r>
          </w:p>
          <w:p w14:paraId="2494D4F0" w14:textId="597FCFB6" w:rsidR="00AA1079" w:rsidRPr="00C0250D"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7CB9BB19" w14:textId="45008462" w:rsidR="00AA1079" w:rsidRDefault="00AA1079" w:rsidP="00AA1079">
            <w:pPr>
              <w:pStyle w:val="ListParagraph"/>
              <w:numPr>
                <w:ilvl w:val="0"/>
                <w:numId w:val="36"/>
              </w:numPr>
              <w:ind w:left="240" w:hanging="270"/>
            </w:pPr>
            <w:r w:rsidRPr="004A720E">
              <w:t>Are all inverts on the underdrains shown on the GI utility plan?</w:t>
            </w:r>
          </w:p>
        </w:tc>
        <w:tc>
          <w:tcPr>
            <w:tcW w:w="3269" w:type="dxa"/>
            <w:gridSpan w:val="2"/>
            <w:tcMar>
              <w:top w:w="0" w:type="nil"/>
              <w:left w:w="0" w:type="nil"/>
              <w:bottom w:w="0" w:type="nil"/>
              <w:right w:w="0" w:type="nil"/>
            </w:tcMar>
          </w:tcPr>
          <w:p w14:paraId="7C4BABF5" w14:textId="7321D8F5" w:rsidR="00AA1079" w:rsidRDefault="00AA1079" w:rsidP="00AA1079">
            <w:r>
              <w:fldChar w:fldCharType="begin">
                <w:ffData>
                  <w:name w:val="Text4"/>
                  <w:enabled/>
                  <w:calcOnExit w:val="0"/>
                  <w:textInput/>
                </w:ffData>
              </w:fldChar>
            </w:r>
            <w:bookmarkStart w:id="11"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AA1079" w14:paraId="6D931981" w14:textId="77777777" w:rsidTr="0065357D">
        <w:trPr>
          <w:cantSplit/>
        </w:trPr>
        <w:tc>
          <w:tcPr>
            <w:tcW w:w="749" w:type="dxa"/>
            <w:tcMar>
              <w:top w:w="0" w:type="nil"/>
              <w:left w:w="0" w:type="nil"/>
              <w:bottom w:w="0" w:type="nil"/>
              <w:right w:w="0" w:type="nil"/>
            </w:tcMar>
          </w:tcPr>
          <w:p w14:paraId="0229148C"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Yes</w:t>
            </w:r>
          </w:p>
          <w:p w14:paraId="7D05F0C2"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No</w:t>
            </w:r>
          </w:p>
          <w:p w14:paraId="2B049558" w14:textId="67F241A1" w:rsidR="00AA1079" w:rsidRPr="00C0250D"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69E225EF" w14:textId="6BF37A79" w:rsidR="00AA1079" w:rsidRDefault="00AA1079" w:rsidP="00AA1079">
            <w:pPr>
              <w:pStyle w:val="ListParagraph"/>
              <w:numPr>
                <w:ilvl w:val="0"/>
                <w:numId w:val="36"/>
              </w:numPr>
              <w:ind w:left="240" w:hanging="270"/>
            </w:pPr>
            <w:r>
              <w:t xml:space="preserve">If installation is within </w:t>
            </w:r>
            <w:r w:rsidRPr="00CE0BC7">
              <w:t>3 vertical feet or 10 horizontal feet of an existing sanitary sewer have you included lining the sewer as part of this project</w:t>
            </w:r>
            <w:r>
              <w:t xml:space="preserve">, replacing it with a </w:t>
            </w:r>
            <w:r w:rsidRPr="00001ABC">
              <w:t>water-main quality pipe</w:t>
            </w:r>
            <w:r>
              <w:t>,</w:t>
            </w:r>
            <w:r w:rsidRPr="00CE0BC7">
              <w:t xml:space="preserve"> or providing some other type of waterproof barrier between the reservoir layer and the sanitary sewer</w:t>
            </w:r>
            <w:r w:rsidRPr="004A720E">
              <w:t>?</w:t>
            </w:r>
          </w:p>
        </w:tc>
        <w:tc>
          <w:tcPr>
            <w:tcW w:w="3269" w:type="dxa"/>
            <w:gridSpan w:val="2"/>
            <w:tcMar>
              <w:top w:w="0" w:type="nil"/>
              <w:left w:w="0" w:type="nil"/>
              <w:bottom w:w="0" w:type="nil"/>
              <w:right w:w="0" w:type="nil"/>
            </w:tcMar>
          </w:tcPr>
          <w:p w14:paraId="23D64147" w14:textId="77777777" w:rsidR="00AA1079" w:rsidRDefault="00AA1079" w:rsidP="00AA1079">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1079" w14:paraId="034D948D" w14:textId="77777777" w:rsidTr="0065357D">
        <w:trPr>
          <w:cantSplit/>
        </w:trPr>
        <w:tc>
          <w:tcPr>
            <w:tcW w:w="749" w:type="dxa"/>
            <w:tcMar>
              <w:top w:w="0" w:type="nil"/>
              <w:left w:w="0" w:type="nil"/>
              <w:bottom w:w="0" w:type="nil"/>
              <w:right w:w="0" w:type="nil"/>
            </w:tcMar>
          </w:tcPr>
          <w:p w14:paraId="7AD50F3D"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Yes</w:t>
            </w:r>
          </w:p>
          <w:p w14:paraId="5AB6A273"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No</w:t>
            </w:r>
          </w:p>
          <w:p w14:paraId="749209EC" w14:textId="2B830965" w:rsidR="00AA1079" w:rsidRPr="00C0250D"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2193918E" w14:textId="4D223387" w:rsidR="00AA1079" w:rsidRDefault="00AA1079" w:rsidP="00AA1079">
            <w:pPr>
              <w:pStyle w:val="ListParagraph"/>
              <w:numPr>
                <w:ilvl w:val="0"/>
                <w:numId w:val="36"/>
              </w:numPr>
              <w:ind w:left="240" w:hanging="270"/>
            </w:pPr>
            <w:r w:rsidRPr="008D53BB">
              <w:t>Have all the utilities been located and shown on the plans</w:t>
            </w:r>
            <w:r>
              <w:t>?</w:t>
            </w:r>
          </w:p>
        </w:tc>
        <w:tc>
          <w:tcPr>
            <w:tcW w:w="3269" w:type="dxa"/>
            <w:gridSpan w:val="2"/>
            <w:tcMar>
              <w:top w:w="0" w:type="nil"/>
              <w:left w:w="0" w:type="nil"/>
              <w:bottom w:w="0" w:type="nil"/>
              <w:right w:w="0" w:type="nil"/>
            </w:tcMar>
          </w:tcPr>
          <w:p w14:paraId="3543C0F0" w14:textId="4F27A631" w:rsidR="00AA1079" w:rsidRDefault="00AA1079" w:rsidP="00AA1079">
            <w:r>
              <w:fldChar w:fldCharType="begin">
                <w:ffData>
                  <w:name w:val="Text6"/>
                  <w:enabled/>
                  <w:calcOnExit w:val="0"/>
                  <w:textInput/>
                </w:ffData>
              </w:fldChar>
            </w:r>
            <w:bookmarkStart w:id="12"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AA1079" w14:paraId="0F5B890E" w14:textId="77777777" w:rsidTr="0065357D">
        <w:trPr>
          <w:cantSplit/>
        </w:trPr>
        <w:tc>
          <w:tcPr>
            <w:tcW w:w="749" w:type="dxa"/>
            <w:tcMar>
              <w:top w:w="0" w:type="nil"/>
              <w:left w:w="0" w:type="nil"/>
              <w:bottom w:w="0" w:type="nil"/>
              <w:right w:w="0" w:type="nil"/>
            </w:tcMar>
          </w:tcPr>
          <w:p w14:paraId="360AA051"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Yes</w:t>
            </w:r>
          </w:p>
          <w:p w14:paraId="50B51F70"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No</w:t>
            </w:r>
          </w:p>
          <w:p w14:paraId="5248A523" w14:textId="4F83E7A0" w:rsidR="00AA1079" w:rsidRPr="00C0250D"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47F4073C" w14:textId="06B723DB" w:rsidR="00AA1079" w:rsidRDefault="00AA1079" w:rsidP="00AA1079">
            <w:pPr>
              <w:pStyle w:val="ListParagraph"/>
              <w:numPr>
                <w:ilvl w:val="0"/>
                <w:numId w:val="36"/>
              </w:numPr>
              <w:ind w:left="240" w:hanging="270"/>
            </w:pPr>
            <w:r w:rsidRPr="008A0A53">
              <w:t>Have the locations of all existing stormwater facilities been field confirmed?</w:t>
            </w:r>
          </w:p>
        </w:tc>
        <w:tc>
          <w:tcPr>
            <w:tcW w:w="3269" w:type="dxa"/>
            <w:gridSpan w:val="2"/>
            <w:tcMar>
              <w:top w:w="0" w:type="nil"/>
              <w:left w:w="0" w:type="nil"/>
              <w:bottom w:w="0" w:type="nil"/>
              <w:right w:w="0" w:type="nil"/>
            </w:tcMar>
          </w:tcPr>
          <w:p w14:paraId="77C65944" w14:textId="6D98B73A" w:rsidR="00AA1079" w:rsidRDefault="00AA1079" w:rsidP="00AA1079">
            <w:r>
              <w:fldChar w:fldCharType="begin">
                <w:ffData>
                  <w:name w:val="Text7"/>
                  <w:enabled/>
                  <w:calcOnExit w:val="0"/>
                  <w:textInput/>
                </w:ffData>
              </w:fldChar>
            </w:r>
            <w:bookmarkStart w:id="13"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AA1079" w14:paraId="68F4835E" w14:textId="77777777" w:rsidTr="0065357D">
        <w:trPr>
          <w:cantSplit/>
        </w:trPr>
        <w:tc>
          <w:tcPr>
            <w:tcW w:w="749" w:type="dxa"/>
            <w:tcMar>
              <w:top w:w="0" w:type="nil"/>
              <w:left w:w="0" w:type="nil"/>
              <w:bottom w:w="0" w:type="nil"/>
              <w:right w:w="0" w:type="nil"/>
            </w:tcMar>
          </w:tcPr>
          <w:p w14:paraId="174503D0"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Yes</w:t>
            </w:r>
          </w:p>
          <w:p w14:paraId="4DAFF4EA"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No</w:t>
            </w:r>
          </w:p>
          <w:p w14:paraId="3EDA898A" w14:textId="7253913E" w:rsidR="00AA1079" w:rsidRPr="00C0250D"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60DB5AAF" w14:textId="37460806" w:rsidR="00AA1079" w:rsidRPr="005438FF" w:rsidRDefault="00AA1079" w:rsidP="00AA1079">
            <w:pPr>
              <w:pStyle w:val="ListParagraph"/>
              <w:numPr>
                <w:ilvl w:val="0"/>
                <w:numId w:val="36"/>
              </w:numPr>
              <w:ind w:left="240" w:hanging="270"/>
            </w:pPr>
            <w:r>
              <w:t>Are spot elevations provided around the outside edge, toe of slope, and interior of rain gardens and bioswales?</w:t>
            </w:r>
          </w:p>
        </w:tc>
        <w:tc>
          <w:tcPr>
            <w:tcW w:w="3269" w:type="dxa"/>
            <w:gridSpan w:val="2"/>
            <w:tcMar>
              <w:top w:w="0" w:type="nil"/>
              <w:left w:w="0" w:type="nil"/>
              <w:bottom w:w="0" w:type="nil"/>
              <w:right w:w="0" w:type="nil"/>
            </w:tcMar>
          </w:tcPr>
          <w:p w14:paraId="5A32C676" w14:textId="77777777" w:rsidR="00AA1079" w:rsidRDefault="00AA1079" w:rsidP="00AA1079">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1079" w14:paraId="079C9EE2" w14:textId="77777777" w:rsidTr="0065357D">
        <w:trPr>
          <w:cantSplit/>
        </w:trPr>
        <w:tc>
          <w:tcPr>
            <w:tcW w:w="749" w:type="dxa"/>
            <w:tcMar>
              <w:top w:w="0" w:type="nil"/>
              <w:left w:w="0" w:type="nil"/>
              <w:bottom w:w="0" w:type="nil"/>
              <w:right w:w="0" w:type="nil"/>
            </w:tcMar>
          </w:tcPr>
          <w:p w14:paraId="639A26E7"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Yes</w:t>
            </w:r>
          </w:p>
          <w:p w14:paraId="2BD35412"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No</w:t>
            </w:r>
          </w:p>
          <w:p w14:paraId="45A5A199" w14:textId="654CFC72" w:rsidR="00AA1079" w:rsidRPr="00C0250D"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7E35374E" w14:textId="6C1CF3E3" w:rsidR="00AA1079" w:rsidRDefault="00AA1079" w:rsidP="00AA1079">
            <w:pPr>
              <w:pStyle w:val="ListParagraph"/>
              <w:numPr>
                <w:ilvl w:val="0"/>
                <w:numId w:val="36"/>
              </w:numPr>
              <w:ind w:left="240" w:hanging="270"/>
            </w:pPr>
            <w:r w:rsidRPr="00EC7C00">
              <w:t>Have you removed any downspout connections to the sewer and routed roof drains into the GI improvements?</w:t>
            </w:r>
          </w:p>
        </w:tc>
        <w:tc>
          <w:tcPr>
            <w:tcW w:w="3269" w:type="dxa"/>
            <w:gridSpan w:val="2"/>
            <w:tcMar>
              <w:top w:w="0" w:type="nil"/>
              <w:left w:w="0" w:type="nil"/>
              <w:bottom w:w="0" w:type="nil"/>
              <w:right w:w="0" w:type="nil"/>
            </w:tcMar>
          </w:tcPr>
          <w:p w14:paraId="5A97AB89" w14:textId="22AC8605" w:rsidR="00AA1079" w:rsidRDefault="00AA1079" w:rsidP="00AA1079">
            <w:r>
              <w:fldChar w:fldCharType="begin">
                <w:ffData>
                  <w:name w:val="Text8"/>
                  <w:enabled/>
                  <w:calcOnExit w:val="0"/>
                  <w:textInput/>
                </w:ffData>
              </w:fldChar>
            </w:r>
            <w:bookmarkStart w:id="14"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AA1079" w14:paraId="462BF322" w14:textId="77777777" w:rsidTr="0065357D">
        <w:trPr>
          <w:cantSplit/>
          <w:trHeight w:val="13"/>
        </w:trPr>
        <w:tc>
          <w:tcPr>
            <w:tcW w:w="749" w:type="dxa"/>
            <w:tcMar>
              <w:top w:w="0" w:type="nil"/>
              <w:left w:w="0" w:type="nil"/>
              <w:bottom w:w="0" w:type="nil"/>
              <w:right w:w="0" w:type="nil"/>
            </w:tcMar>
          </w:tcPr>
          <w:p w14:paraId="4CA2FF1E"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Yes</w:t>
            </w:r>
          </w:p>
          <w:p w14:paraId="2421FF90"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No</w:t>
            </w:r>
          </w:p>
          <w:p w14:paraId="1E87FE19" w14:textId="4755ECBC" w:rsidR="00AA1079" w:rsidRPr="00C0250D"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622BCF2F" w14:textId="2BB43E3C" w:rsidR="00AA1079" w:rsidRDefault="00AA1079" w:rsidP="00AA1079">
            <w:pPr>
              <w:pStyle w:val="ListParagraph"/>
              <w:numPr>
                <w:ilvl w:val="0"/>
                <w:numId w:val="36"/>
              </w:numPr>
              <w:ind w:left="240" w:hanging="270"/>
            </w:pPr>
            <w:r w:rsidRPr="00982E1B">
              <w:t>Are all lids on observation wells subject to vehicular traffic rated to handle vehicular traffic?</w:t>
            </w:r>
          </w:p>
        </w:tc>
        <w:tc>
          <w:tcPr>
            <w:tcW w:w="3269" w:type="dxa"/>
            <w:gridSpan w:val="2"/>
            <w:tcMar>
              <w:top w:w="0" w:type="nil"/>
              <w:left w:w="0" w:type="nil"/>
              <w:bottom w:w="0" w:type="nil"/>
              <w:right w:w="0" w:type="nil"/>
            </w:tcMar>
          </w:tcPr>
          <w:p w14:paraId="45B83091" w14:textId="02E2E5F0" w:rsidR="00AA1079" w:rsidRDefault="00AA1079" w:rsidP="00AA1079">
            <w:r>
              <w:fldChar w:fldCharType="begin">
                <w:ffData>
                  <w:name w:val="Text9"/>
                  <w:enabled/>
                  <w:calcOnExit w:val="0"/>
                  <w:textInput/>
                </w:ffData>
              </w:fldChar>
            </w:r>
            <w:bookmarkStart w:id="15"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AA1079" w14:paraId="2D3CBA58" w14:textId="77777777" w:rsidTr="0065357D">
        <w:trPr>
          <w:cantSplit/>
        </w:trPr>
        <w:tc>
          <w:tcPr>
            <w:tcW w:w="749" w:type="dxa"/>
            <w:tcMar>
              <w:top w:w="0" w:type="nil"/>
              <w:left w:w="0" w:type="nil"/>
              <w:bottom w:w="0" w:type="nil"/>
              <w:right w:w="0" w:type="nil"/>
            </w:tcMar>
          </w:tcPr>
          <w:p w14:paraId="187DC8A3"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Yes</w:t>
            </w:r>
          </w:p>
          <w:p w14:paraId="2C86C6D2"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No</w:t>
            </w:r>
          </w:p>
          <w:p w14:paraId="207870EA" w14:textId="49862335" w:rsidR="00AA1079" w:rsidRPr="00C0250D"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4790954D" w14:textId="0F44CB89" w:rsidR="00AA1079" w:rsidRDefault="00AA1079" w:rsidP="00AA1079">
            <w:pPr>
              <w:pStyle w:val="ListParagraph"/>
              <w:numPr>
                <w:ilvl w:val="0"/>
                <w:numId w:val="36"/>
              </w:numPr>
              <w:ind w:left="240" w:hanging="270"/>
            </w:pPr>
            <w:r w:rsidRPr="002B314D">
              <w:t xml:space="preserve">If </w:t>
            </w:r>
            <w:r>
              <w:t>the</w:t>
            </w:r>
            <w:r w:rsidRPr="002B314D">
              <w:t xml:space="preserve"> underdrain connects to a combined sewer has backflow prevention been accounted for?</w:t>
            </w:r>
          </w:p>
        </w:tc>
        <w:tc>
          <w:tcPr>
            <w:tcW w:w="3269" w:type="dxa"/>
            <w:gridSpan w:val="2"/>
            <w:tcMar>
              <w:top w:w="0" w:type="nil"/>
              <w:left w:w="0" w:type="nil"/>
              <w:bottom w:w="0" w:type="nil"/>
              <w:right w:w="0" w:type="nil"/>
            </w:tcMar>
          </w:tcPr>
          <w:p w14:paraId="10BC9214" w14:textId="70817C62" w:rsidR="00AA1079" w:rsidRDefault="00AA1079" w:rsidP="00AA1079">
            <w:r>
              <w:fldChar w:fldCharType="begin">
                <w:ffData>
                  <w:name w:val="Text10"/>
                  <w:enabled/>
                  <w:calcOnExit w:val="0"/>
                  <w:textInput/>
                </w:ffData>
              </w:fldChar>
            </w:r>
            <w:bookmarkStart w:id="16"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AA1079" w14:paraId="1B940DD1" w14:textId="77777777" w:rsidTr="0065357D">
        <w:trPr>
          <w:cantSplit/>
        </w:trPr>
        <w:tc>
          <w:tcPr>
            <w:tcW w:w="749" w:type="dxa"/>
            <w:tcMar>
              <w:top w:w="0" w:type="nil"/>
              <w:left w:w="0" w:type="nil"/>
              <w:bottom w:w="0" w:type="nil"/>
              <w:right w:w="0" w:type="nil"/>
            </w:tcMar>
          </w:tcPr>
          <w:p w14:paraId="650899FC" w14:textId="77777777" w:rsidR="00AA1079" w:rsidRDefault="00AA1079" w:rsidP="00AA1079">
            <w:pPr>
              <w:rPr>
                <w:sz w:val="22"/>
                <w:szCs w:val="36"/>
              </w:rPr>
            </w:pPr>
            <w:r w:rsidRPr="00C0250D">
              <w:rPr>
                <w:sz w:val="22"/>
                <w:szCs w:val="36"/>
              </w:rPr>
              <w:lastRenderedPageBreak/>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Yes</w:t>
            </w:r>
          </w:p>
          <w:p w14:paraId="160855FB"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No</w:t>
            </w:r>
          </w:p>
          <w:p w14:paraId="327B55BE" w14:textId="58D73435" w:rsidR="00AA1079" w:rsidRPr="00C0250D"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409532E4" w14:textId="5493B69A" w:rsidR="00AA1079" w:rsidRPr="005438FF" w:rsidRDefault="00AA1079" w:rsidP="00AA1079">
            <w:pPr>
              <w:pStyle w:val="ListParagraph"/>
              <w:numPr>
                <w:ilvl w:val="0"/>
                <w:numId w:val="36"/>
              </w:numPr>
              <w:ind w:left="240" w:hanging="270"/>
            </w:pPr>
            <w:r w:rsidRPr="00526CC2">
              <w:rPr>
                <w:szCs w:val="18"/>
              </w:rPr>
              <w:t>Is a safe overflow route provided, and shown on the plans, in case the permeable area is clogged or full?</w:t>
            </w:r>
          </w:p>
        </w:tc>
        <w:tc>
          <w:tcPr>
            <w:tcW w:w="3269" w:type="dxa"/>
            <w:gridSpan w:val="2"/>
            <w:tcMar>
              <w:top w:w="0" w:type="nil"/>
              <w:left w:w="0" w:type="nil"/>
              <w:bottom w:w="0" w:type="nil"/>
              <w:right w:w="0" w:type="nil"/>
            </w:tcMar>
          </w:tcPr>
          <w:p w14:paraId="36CE18A4" w14:textId="77777777" w:rsidR="00AA1079" w:rsidRDefault="00AA1079" w:rsidP="00AA1079">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1079" w14:paraId="024BE6D3" w14:textId="77777777" w:rsidTr="0065357D">
        <w:trPr>
          <w:cantSplit/>
        </w:trPr>
        <w:tc>
          <w:tcPr>
            <w:tcW w:w="749" w:type="dxa"/>
            <w:tcMar>
              <w:top w:w="0" w:type="nil"/>
              <w:left w:w="0" w:type="nil"/>
              <w:bottom w:w="0" w:type="nil"/>
              <w:right w:w="0" w:type="nil"/>
            </w:tcMar>
          </w:tcPr>
          <w:p w14:paraId="75E55FD8"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Yes</w:t>
            </w:r>
          </w:p>
          <w:p w14:paraId="7B9AE2CB"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No</w:t>
            </w:r>
          </w:p>
          <w:p w14:paraId="19E2D449" w14:textId="7FFB735D" w:rsidR="00AA1079" w:rsidRPr="00C0250D"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2DF6A154" w14:textId="3DF83830" w:rsidR="00AA1079" w:rsidRPr="005438FF" w:rsidRDefault="00AA1079" w:rsidP="00AA1079">
            <w:pPr>
              <w:pStyle w:val="ListParagraph"/>
              <w:numPr>
                <w:ilvl w:val="0"/>
                <w:numId w:val="36"/>
              </w:numPr>
              <w:ind w:left="240" w:hanging="270"/>
            </w:pPr>
            <w:r>
              <w:t>When replacing or re-using storm manholes and catch basins, has coring the bottom and sides of existing catch basins been considered?</w:t>
            </w:r>
          </w:p>
        </w:tc>
        <w:tc>
          <w:tcPr>
            <w:tcW w:w="3269" w:type="dxa"/>
            <w:gridSpan w:val="2"/>
            <w:tcMar>
              <w:top w:w="0" w:type="nil"/>
              <w:left w:w="0" w:type="nil"/>
              <w:bottom w:w="0" w:type="nil"/>
              <w:right w:w="0" w:type="nil"/>
            </w:tcMar>
          </w:tcPr>
          <w:p w14:paraId="6997DED1" w14:textId="77777777" w:rsidR="00AA1079" w:rsidRDefault="00AA1079" w:rsidP="00AA1079">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1079" w14:paraId="461F4AB3" w14:textId="77777777" w:rsidTr="0065357D">
        <w:trPr>
          <w:cantSplit/>
        </w:trPr>
        <w:tc>
          <w:tcPr>
            <w:tcW w:w="749" w:type="dxa"/>
            <w:tcMar>
              <w:top w:w="0" w:type="nil"/>
              <w:left w:w="0" w:type="nil"/>
              <w:bottom w:w="0" w:type="nil"/>
              <w:right w:w="0" w:type="nil"/>
            </w:tcMar>
          </w:tcPr>
          <w:p w14:paraId="5F4E6ABA"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Yes</w:t>
            </w:r>
          </w:p>
          <w:p w14:paraId="5E6148E5"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No</w:t>
            </w:r>
          </w:p>
          <w:p w14:paraId="34E2D989" w14:textId="55366589" w:rsidR="00AA1079" w:rsidRPr="00C0250D"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7DC02F0A" w14:textId="1935D27D" w:rsidR="00AA1079" w:rsidRPr="005438FF" w:rsidRDefault="00AA1079" w:rsidP="00AA1079">
            <w:pPr>
              <w:pStyle w:val="ListParagraph"/>
              <w:numPr>
                <w:ilvl w:val="0"/>
                <w:numId w:val="36"/>
              </w:numPr>
              <w:ind w:left="240" w:hanging="270"/>
            </w:pPr>
            <w:r>
              <w:t>On alley shoulders, are there any adjacent areas that could contribute sediment-laden inflow to the permeable area? If so, please consider replacing with gravel or a dense ground cover.</w:t>
            </w:r>
          </w:p>
        </w:tc>
        <w:tc>
          <w:tcPr>
            <w:tcW w:w="3269" w:type="dxa"/>
            <w:gridSpan w:val="2"/>
            <w:tcMar>
              <w:top w:w="0" w:type="nil"/>
              <w:left w:w="0" w:type="nil"/>
              <w:bottom w:w="0" w:type="nil"/>
              <w:right w:w="0" w:type="nil"/>
            </w:tcMar>
          </w:tcPr>
          <w:p w14:paraId="50D99468" w14:textId="77777777" w:rsidR="00AA1079" w:rsidRDefault="00AA1079" w:rsidP="00AA1079">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1079" w14:paraId="0DA10AE9" w14:textId="77777777" w:rsidTr="0065357D">
        <w:trPr>
          <w:cantSplit/>
        </w:trPr>
        <w:tc>
          <w:tcPr>
            <w:tcW w:w="749" w:type="dxa"/>
            <w:tcMar>
              <w:top w:w="0" w:type="nil"/>
              <w:left w:w="0" w:type="nil"/>
              <w:bottom w:w="0" w:type="nil"/>
              <w:right w:w="0" w:type="nil"/>
            </w:tcMar>
          </w:tcPr>
          <w:p w14:paraId="59B0D126"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Yes</w:t>
            </w:r>
          </w:p>
          <w:p w14:paraId="6F547CD6"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No</w:t>
            </w:r>
          </w:p>
          <w:p w14:paraId="697BC154" w14:textId="17461C60" w:rsidR="00AA1079" w:rsidRPr="00C0250D"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4BB497EB" w14:textId="0690839F" w:rsidR="00AA1079" w:rsidRPr="005438FF" w:rsidRDefault="00AA1079" w:rsidP="00AA1079">
            <w:pPr>
              <w:pStyle w:val="ListParagraph"/>
              <w:numPr>
                <w:ilvl w:val="0"/>
                <w:numId w:val="36"/>
              </w:numPr>
              <w:ind w:left="240" w:hanging="270"/>
            </w:pPr>
            <w:r>
              <w:t>Has it been noted on the plans and in the specs that all drainage stone shall be washed and free of fines?</w:t>
            </w:r>
          </w:p>
        </w:tc>
        <w:tc>
          <w:tcPr>
            <w:tcW w:w="3269" w:type="dxa"/>
            <w:gridSpan w:val="2"/>
            <w:tcMar>
              <w:top w:w="0" w:type="nil"/>
              <w:left w:w="0" w:type="nil"/>
              <w:bottom w:w="0" w:type="nil"/>
              <w:right w:w="0" w:type="nil"/>
            </w:tcMar>
          </w:tcPr>
          <w:p w14:paraId="6A34FB7E" w14:textId="77777777" w:rsidR="00AA1079" w:rsidRDefault="00AA1079" w:rsidP="00AA1079">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1079" w14:paraId="5CB4E474" w14:textId="77777777" w:rsidTr="0065357D">
        <w:trPr>
          <w:cantSplit/>
        </w:trPr>
        <w:tc>
          <w:tcPr>
            <w:tcW w:w="749" w:type="dxa"/>
            <w:tcMar>
              <w:top w:w="0" w:type="nil"/>
              <w:left w:w="0" w:type="nil"/>
              <w:bottom w:w="0" w:type="nil"/>
              <w:right w:w="0" w:type="nil"/>
            </w:tcMar>
          </w:tcPr>
          <w:p w14:paraId="65CAC9EB"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Yes</w:t>
            </w:r>
          </w:p>
          <w:p w14:paraId="2FB12100"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No</w:t>
            </w:r>
          </w:p>
          <w:p w14:paraId="58A05EA4" w14:textId="394BD4AB" w:rsidR="00AA1079" w:rsidRPr="00C0250D"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1B5B9D4F" w14:textId="533B9057" w:rsidR="00AA1079" w:rsidRDefault="00AA1079" w:rsidP="00AA1079">
            <w:pPr>
              <w:pStyle w:val="ListParagraph"/>
              <w:numPr>
                <w:ilvl w:val="0"/>
                <w:numId w:val="36"/>
              </w:numPr>
              <w:ind w:left="240" w:hanging="270"/>
            </w:pPr>
            <w:r w:rsidRPr="00035A5E">
              <w:t xml:space="preserve">Have you provided a draft educational sign for review and shown its location in the plan set? </w:t>
            </w:r>
          </w:p>
        </w:tc>
        <w:tc>
          <w:tcPr>
            <w:tcW w:w="3269" w:type="dxa"/>
            <w:gridSpan w:val="2"/>
            <w:tcMar>
              <w:top w:w="0" w:type="nil"/>
              <w:left w:w="0" w:type="nil"/>
              <w:bottom w:w="0" w:type="nil"/>
              <w:right w:w="0" w:type="nil"/>
            </w:tcMar>
          </w:tcPr>
          <w:p w14:paraId="55708185" w14:textId="537E5F98" w:rsidR="00AA1079" w:rsidRPr="009515A7" w:rsidRDefault="00AA1079" w:rsidP="00AA1079">
            <w:pPr>
              <w:rPr>
                <w:color w:val="808080" w:themeColor="background1" w:themeShade="80"/>
                <w:sz w:val="16"/>
                <w:szCs w:val="22"/>
              </w:rPr>
            </w:pPr>
            <w:r w:rsidRPr="009515A7">
              <w:rPr>
                <w:color w:val="808080" w:themeColor="background1" w:themeShade="80"/>
                <w:sz w:val="16"/>
                <w:szCs w:val="22"/>
              </w:rPr>
              <w:t>(</w:t>
            </w:r>
            <w:r>
              <w:rPr>
                <w:color w:val="808080" w:themeColor="background1" w:themeShade="80"/>
                <w:sz w:val="16"/>
                <w:szCs w:val="22"/>
              </w:rPr>
              <w:t>E</w:t>
            </w:r>
            <w:r w:rsidRPr="009515A7">
              <w:rPr>
                <w:color w:val="808080" w:themeColor="background1" w:themeShade="80"/>
                <w:sz w:val="16"/>
                <w:szCs w:val="22"/>
              </w:rPr>
              <w:t>xample education signage is included in the Supplemental Info Packet)</w:t>
            </w:r>
          </w:p>
          <w:p w14:paraId="24AEB079" w14:textId="18B07A12" w:rsidR="00AA1079" w:rsidRDefault="00AA1079" w:rsidP="00AA1079">
            <w:r>
              <w:fldChar w:fldCharType="begin">
                <w:ffData>
                  <w:name w:val="Text11"/>
                  <w:enabled/>
                  <w:calcOnExit w:val="0"/>
                  <w:textInput/>
                </w:ffData>
              </w:fldChar>
            </w:r>
            <w:bookmarkStart w:id="17"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AA1079" w14:paraId="10D57216" w14:textId="77777777" w:rsidTr="0065357D">
        <w:trPr>
          <w:cantSplit/>
        </w:trPr>
        <w:tc>
          <w:tcPr>
            <w:tcW w:w="749" w:type="dxa"/>
            <w:tcMar>
              <w:top w:w="0" w:type="nil"/>
              <w:left w:w="0" w:type="nil"/>
              <w:bottom w:w="0" w:type="nil"/>
              <w:right w:w="0" w:type="nil"/>
            </w:tcMar>
          </w:tcPr>
          <w:p w14:paraId="4F6BF7DA"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Yes</w:t>
            </w:r>
          </w:p>
          <w:p w14:paraId="7C104FEA"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No</w:t>
            </w:r>
          </w:p>
          <w:p w14:paraId="22AD0F75" w14:textId="18D6CF87" w:rsidR="00AA1079" w:rsidRPr="00C0250D"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6436C2C2" w14:textId="6E6FE2B4" w:rsidR="00AA1079" w:rsidRDefault="00AA1079" w:rsidP="00AA1079">
            <w:pPr>
              <w:pStyle w:val="ListParagraph"/>
              <w:numPr>
                <w:ilvl w:val="0"/>
                <w:numId w:val="36"/>
              </w:numPr>
              <w:ind w:left="240" w:hanging="270"/>
            </w:pPr>
            <w:r>
              <w:t>Have you provided a “DO NOT PILE SNOW OR MATERIALS ON PERMEABLE PAVERS" sign?</w:t>
            </w:r>
          </w:p>
        </w:tc>
        <w:tc>
          <w:tcPr>
            <w:tcW w:w="3269" w:type="dxa"/>
            <w:gridSpan w:val="2"/>
            <w:tcMar>
              <w:top w:w="0" w:type="nil"/>
              <w:left w:w="0" w:type="nil"/>
              <w:bottom w:w="0" w:type="nil"/>
              <w:right w:w="0" w:type="nil"/>
            </w:tcMar>
          </w:tcPr>
          <w:p w14:paraId="386E737F" w14:textId="49ACBB60" w:rsidR="00AA1079" w:rsidRPr="009515A7" w:rsidRDefault="00AA1079" w:rsidP="00AA1079">
            <w:pPr>
              <w:rPr>
                <w:color w:val="808080" w:themeColor="background1" w:themeShade="80"/>
                <w:sz w:val="16"/>
                <w:szCs w:val="22"/>
              </w:rPr>
            </w:pPr>
            <w:r w:rsidRPr="009515A7">
              <w:rPr>
                <w:color w:val="808080" w:themeColor="background1" w:themeShade="80"/>
                <w:sz w:val="16"/>
                <w:szCs w:val="22"/>
              </w:rPr>
              <w:t>(</w:t>
            </w:r>
            <w:r>
              <w:rPr>
                <w:color w:val="808080" w:themeColor="background1" w:themeShade="80"/>
                <w:sz w:val="16"/>
                <w:szCs w:val="22"/>
              </w:rPr>
              <w:t>R</w:t>
            </w:r>
            <w:r w:rsidRPr="009515A7">
              <w:rPr>
                <w:color w:val="808080" w:themeColor="background1" w:themeShade="80"/>
                <w:sz w:val="16"/>
                <w:szCs w:val="22"/>
              </w:rPr>
              <w:t>equired at both ends of green alleys or at entrances of parking lots)</w:t>
            </w:r>
          </w:p>
          <w:p w14:paraId="23DA82B7" w14:textId="548BB63B" w:rsidR="00AA1079" w:rsidRDefault="00AA1079" w:rsidP="00AA1079">
            <w:r>
              <w:fldChar w:fldCharType="begin">
                <w:ffData>
                  <w:name w:val="Text12"/>
                  <w:enabled/>
                  <w:calcOnExit w:val="0"/>
                  <w:textInput/>
                </w:ffData>
              </w:fldChar>
            </w:r>
            <w:bookmarkStart w:id="18"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AA1079" w14:paraId="47E2711C" w14:textId="77777777" w:rsidTr="0065357D">
        <w:trPr>
          <w:cantSplit/>
        </w:trPr>
        <w:tc>
          <w:tcPr>
            <w:tcW w:w="749" w:type="dxa"/>
            <w:tcMar>
              <w:top w:w="0" w:type="nil"/>
              <w:left w:w="0" w:type="nil"/>
              <w:bottom w:w="0" w:type="nil"/>
              <w:right w:w="0" w:type="nil"/>
            </w:tcMar>
          </w:tcPr>
          <w:p w14:paraId="6328AE80"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Yes</w:t>
            </w:r>
          </w:p>
          <w:p w14:paraId="2ABB630E"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No</w:t>
            </w:r>
          </w:p>
          <w:p w14:paraId="3273007B" w14:textId="71D3E1E8" w:rsidR="00AA1079" w:rsidRPr="00C0250D"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00E6484D" w14:textId="447D3D78" w:rsidR="00AA1079" w:rsidRDefault="00AA1079" w:rsidP="00AA1079">
            <w:pPr>
              <w:pStyle w:val="ListParagraph"/>
              <w:numPr>
                <w:ilvl w:val="0"/>
                <w:numId w:val="36"/>
              </w:numPr>
              <w:ind w:left="240" w:hanging="270"/>
            </w:pPr>
            <w:r w:rsidRPr="00AC6F14">
              <w:t xml:space="preserve">Have you reviewed the recommendation for </w:t>
            </w:r>
            <w:r>
              <w:t>MWRD b</w:t>
            </w:r>
            <w:r w:rsidRPr="00AC6F14">
              <w:t xml:space="preserve">iosolid use for your project from MWRD’s Biosolid Team? </w:t>
            </w:r>
          </w:p>
        </w:tc>
        <w:tc>
          <w:tcPr>
            <w:tcW w:w="3269" w:type="dxa"/>
            <w:gridSpan w:val="2"/>
            <w:tcMar>
              <w:top w:w="0" w:type="nil"/>
              <w:left w:w="0" w:type="nil"/>
              <w:bottom w:w="0" w:type="nil"/>
              <w:right w:w="0" w:type="nil"/>
            </w:tcMar>
          </w:tcPr>
          <w:p w14:paraId="1D706EBE" w14:textId="3A9DC53E" w:rsidR="00AA1079" w:rsidRPr="009515A7" w:rsidRDefault="00AA1079" w:rsidP="00AA1079">
            <w:pPr>
              <w:rPr>
                <w:color w:val="808080" w:themeColor="background1" w:themeShade="80"/>
                <w:sz w:val="16"/>
                <w:szCs w:val="22"/>
              </w:rPr>
            </w:pPr>
            <w:r w:rsidRPr="009515A7">
              <w:rPr>
                <w:color w:val="808080" w:themeColor="background1" w:themeShade="80"/>
                <w:sz w:val="16"/>
                <w:szCs w:val="22"/>
              </w:rPr>
              <w:t>(</w:t>
            </w:r>
            <w:r>
              <w:rPr>
                <w:color w:val="808080" w:themeColor="background1" w:themeShade="80"/>
                <w:sz w:val="16"/>
                <w:szCs w:val="22"/>
              </w:rPr>
              <w:t>T</w:t>
            </w:r>
            <w:r w:rsidRPr="009515A7">
              <w:rPr>
                <w:color w:val="808080" w:themeColor="background1" w:themeShade="80"/>
                <w:sz w:val="16"/>
                <w:szCs w:val="22"/>
              </w:rPr>
              <w:t>his will be provided to you at the 60% design stage</w:t>
            </w:r>
            <w:r w:rsidR="002853B9">
              <w:rPr>
                <w:color w:val="808080" w:themeColor="background1" w:themeShade="80"/>
                <w:sz w:val="16"/>
                <w:szCs w:val="22"/>
              </w:rPr>
              <w:t>, if applicable</w:t>
            </w:r>
            <w:r w:rsidRPr="009515A7">
              <w:rPr>
                <w:color w:val="808080" w:themeColor="background1" w:themeShade="80"/>
                <w:sz w:val="16"/>
                <w:szCs w:val="22"/>
              </w:rPr>
              <w:t>)</w:t>
            </w:r>
          </w:p>
          <w:p w14:paraId="7D552E69" w14:textId="0CA1E16E" w:rsidR="00AA1079" w:rsidRDefault="00AA1079" w:rsidP="00AA1079">
            <w:r>
              <w:fldChar w:fldCharType="begin">
                <w:ffData>
                  <w:name w:val="Text13"/>
                  <w:enabled/>
                  <w:calcOnExit w:val="0"/>
                  <w:textInput/>
                </w:ffData>
              </w:fldChar>
            </w:r>
            <w:bookmarkStart w:id="19"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AA1079" w14:paraId="136A0F14" w14:textId="77777777" w:rsidTr="0065357D">
        <w:trPr>
          <w:cantSplit/>
        </w:trPr>
        <w:tc>
          <w:tcPr>
            <w:tcW w:w="749" w:type="dxa"/>
            <w:tcMar>
              <w:top w:w="0" w:type="nil"/>
              <w:left w:w="0" w:type="nil"/>
              <w:bottom w:w="0" w:type="nil"/>
              <w:right w:w="0" w:type="nil"/>
            </w:tcMar>
          </w:tcPr>
          <w:p w14:paraId="3A4FEEBB"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Yes</w:t>
            </w:r>
          </w:p>
          <w:p w14:paraId="27864F68"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No</w:t>
            </w:r>
          </w:p>
          <w:p w14:paraId="551A2440" w14:textId="66A10998" w:rsidR="00AA1079" w:rsidRPr="00C0250D"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66ED865C" w14:textId="1EED407C" w:rsidR="00AA1079" w:rsidRDefault="00AA1079" w:rsidP="00AA1079">
            <w:pPr>
              <w:pStyle w:val="ListParagraph"/>
              <w:numPr>
                <w:ilvl w:val="0"/>
                <w:numId w:val="36"/>
              </w:numPr>
              <w:ind w:left="240" w:hanging="270"/>
            </w:pPr>
            <w:r w:rsidRPr="0016151B">
              <w:t xml:space="preserve">If </w:t>
            </w:r>
            <w:r>
              <w:t xml:space="preserve">the answer above is </w:t>
            </w:r>
            <w:r w:rsidRPr="0016151B">
              <w:t>yes,</w:t>
            </w:r>
            <w:r>
              <w:t xml:space="preserve"> then </w:t>
            </w:r>
            <w:r w:rsidRPr="0016151B">
              <w:t>will you be using MWRD Biosolids on your project?</w:t>
            </w:r>
            <w:r>
              <w:t xml:space="preserve"> If not, please explain why in the notes.</w:t>
            </w:r>
          </w:p>
        </w:tc>
        <w:tc>
          <w:tcPr>
            <w:tcW w:w="3269" w:type="dxa"/>
            <w:gridSpan w:val="2"/>
            <w:tcMar>
              <w:top w:w="0" w:type="nil"/>
              <w:left w:w="0" w:type="nil"/>
              <w:bottom w:w="0" w:type="nil"/>
              <w:right w:w="0" w:type="nil"/>
            </w:tcMar>
          </w:tcPr>
          <w:p w14:paraId="414872D4" w14:textId="7E789284" w:rsidR="00AA1079" w:rsidRDefault="00AA1079" w:rsidP="00AA1079">
            <w:r>
              <w:fldChar w:fldCharType="begin">
                <w:ffData>
                  <w:name w:val="Text14"/>
                  <w:enabled/>
                  <w:calcOnExit w:val="0"/>
                  <w:textInput/>
                </w:ffData>
              </w:fldChar>
            </w:r>
            <w:bookmarkStart w:id="20"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AA1079" w14:paraId="3709A6E5" w14:textId="77777777" w:rsidTr="00191478">
        <w:trPr>
          <w:cantSplit/>
        </w:trPr>
        <w:tc>
          <w:tcPr>
            <w:tcW w:w="749" w:type="dxa"/>
            <w:tcBorders>
              <w:bottom w:val="single" w:sz="4" w:space="0" w:color="D9D9D9" w:themeColor="background1" w:themeShade="D9"/>
            </w:tcBorders>
            <w:tcMar>
              <w:top w:w="0" w:type="nil"/>
              <w:left w:w="0" w:type="nil"/>
              <w:bottom w:w="0" w:type="nil"/>
              <w:right w:w="0" w:type="nil"/>
            </w:tcMar>
          </w:tcPr>
          <w:p w14:paraId="70AAF73B"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Yes</w:t>
            </w:r>
          </w:p>
          <w:p w14:paraId="69DB7CFB"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No</w:t>
            </w:r>
          </w:p>
          <w:p w14:paraId="31937144" w14:textId="24568E6A" w:rsidR="00AA1079" w:rsidRPr="00C0250D"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Borders>
              <w:bottom w:val="single" w:sz="4" w:space="0" w:color="D9D9D9" w:themeColor="background1" w:themeShade="D9"/>
            </w:tcBorders>
            <w:tcMar>
              <w:top w:w="0" w:type="nil"/>
              <w:left w:w="0" w:type="nil"/>
              <w:bottom w:w="0" w:type="nil"/>
              <w:right w:w="0" w:type="nil"/>
            </w:tcMar>
          </w:tcPr>
          <w:p w14:paraId="006D093C" w14:textId="6B9881AC" w:rsidR="00AA1079" w:rsidRDefault="00AA1079" w:rsidP="00AA1079">
            <w:pPr>
              <w:pStyle w:val="ListParagraph"/>
              <w:numPr>
                <w:ilvl w:val="0"/>
                <w:numId w:val="36"/>
              </w:numPr>
              <w:ind w:left="240" w:hanging="270"/>
            </w:pPr>
            <w:r w:rsidRPr="005438FF">
              <w:t>Are all the plants for the GI Improvements deep rooted and inundation, drought, and salt tolerant?</w:t>
            </w:r>
          </w:p>
        </w:tc>
        <w:tc>
          <w:tcPr>
            <w:tcW w:w="3269" w:type="dxa"/>
            <w:gridSpan w:val="2"/>
            <w:tcBorders>
              <w:bottom w:val="single" w:sz="4" w:space="0" w:color="D9D9D9" w:themeColor="background1" w:themeShade="D9"/>
            </w:tcBorders>
            <w:tcMar>
              <w:top w:w="0" w:type="nil"/>
              <w:left w:w="0" w:type="nil"/>
              <w:bottom w:w="0" w:type="nil"/>
              <w:right w:w="0" w:type="nil"/>
            </w:tcMar>
          </w:tcPr>
          <w:p w14:paraId="7207F9DE" w14:textId="6DF983A3" w:rsidR="00AA1079" w:rsidRDefault="00AA1079" w:rsidP="00AA1079">
            <w:r>
              <w:fldChar w:fldCharType="begin">
                <w:ffData>
                  <w:name w:val="Text15"/>
                  <w:enabled/>
                  <w:calcOnExit w:val="0"/>
                  <w:textInput/>
                </w:ffData>
              </w:fldChar>
            </w:r>
            <w:bookmarkStart w:id="21"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D90493" w:rsidRPr="00BE6017" w14:paraId="47518CAB" w14:textId="77777777" w:rsidTr="00BE6017">
        <w:trPr>
          <w:cantSplit/>
          <w:trHeight w:val="144"/>
        </w:trPr>
        <w:tc>
          <w:tcPr>
            <w:tcW w:w="749" w:type="dxa"/>
            <w:tcBorders>
              <w:left w:val="nil"/>
              <w:right w:val="nil"/>
            </w:tcBorders>
            <w:tcMar>
              <w:top w:w="0" w:type="nil"/>
              <w:left w:w="0" w:type="nil"/>
              <w:bottom w:w="0" w:type="nil"/>
              <w:right w:w="0" w:type="nil"/>
            </w:tcMar>
          </w:tcPr>
          <w:p w14:paraId="5A62ADA3" w14:textId="77777777" w:rsidR="00D90493" w:rsidRPr="00BE6017" w:rsidRDefault="00D90493" w:rsidP="00AA1079">
            <w:pPr>
              <w:rPr>
                <w:sz w:val="12"/>
                <w:szCs w:val="12"/>
              </w:rPr>
            </w:pPr>
          </w:p>
        </w:tc>
        <w:tc>
          <w:tcPr>
            <w:tcW w:w="5400" w:type="dxa"/>
            <w:tcBorders>
              <w:left w:val="nil"/>
              <w:right w:val="nil"/>
            </w:tcBorders>
            <w:tcMar>
              <w:top w:w="0" w:type="nil"/>
              <w:left w:w="0" w:type="nil"/>
              <w:bottom w:w="0" w:type="nil"/>
              <w:right w:w="0" w:type="nil"/>
            </w:tcMar>
          </w:tcPr>
          <w:p w14:paraId="16AC2A79" w14:textId="77777777" w:rsidR="00D90493" w:rsidRPr="00BE6017" w:rsidRDefault="00D90493" w:rsidP="00D90493">
            <w:pPr>
              <w:pStyle w:val="ListParagraph"/>
              <w:ind w:left="240"/>
              <w:rPr>
                <w:sz w:val="12"/>
                <w:szCs w:val="12"/>
              </w:rPr>
            </w:pPr>
          </w:p>
        </w:tc>
        <w:tc>
          <w:tcPr>
            <w:tcW w:w="3269" w:type="dxa"/>
            <w:gridSpan w:val="2"/>
            <w:tcBorders>
              <w:left w:val="nil"/>
              <w:right w:val="nil"/>
            </w:tcBorders>
            <w:tcMar>
              <w:top w:w="0" w:type="nil"/>
              <w:left w:w="0" w:type="nil"/>
              <w:bottom w:w="0" w:type="nil"/>
              <w:right w:w="0" w:type="nil"/>
            </w:tcMar>
          </w:tcPr>
          <w:p w14:paraId="65E618C8" w14:textId="77777777" w:rsidR="00D90493" w:rsidRPr="00BE6017" w:rsidRDefault="00D90493" w:rsidP="00AA1079">
            <w:pPr>
              <w:rPr>
                <w:sz w:val="12"/>
                <w:szCs w:val="12"/>
              </w:rPr>
            </w:pPr>
          </w:p>
        </w:tc>
      </w:tr>
      <w:tr w:rsidR="00AA1079" w14:paraId="2081A287" w14:textId="77777777" w:rsidTr="233F32E8">
        <w:trPr>
          <w:cantSplit/>
        </w:trPr>
        <w:tc>
          <w:tcPr>
            <w:tcW w:w="9418" w:type="dxa"/>
            <w:gridSpan w:val="4"/>
            <w:shd w:val="clear" w:color="auto" w:fill="DBE5F1" w:themeFill="accent1" w:themeFillTint="33"/>
            <w:tcMar>
              <w:top w:w="0" w:type="nil"/>
              <w:left w:w="0" w:type="nil"/>
              <w:bottom w:w="0" w:type="nil"/>
              <w:right w:w="0" w:type="nil"/>
            </w:tcMar>
          </w:tcPr>
          <w:p w14:paraId="7CB4006F" w14:textId="4DF378A8" w:rsidR="00AA1079" w:rsidRDefault="00AA1079" w:rsidP="00AA1079">
            <w:pPr>
              <w:pStyle w:val="Heading2"/>
            </w:pPr>
            <w:bookmarkStart w:id="22" w:name="_Hlk64541878"/>
            <w:r>
              <w:t>DRC Calculation sheet CHECKLIST</w:t>
            </w:r>
          </w:p>
        </w:tc>
      </w:tr>
      <w:tr w:rsidR="006126FE" w14:paraId="370A7A2B" w14:textId="77777777" w:rsidTr="00981786">
        <w:trPr>
          <w:cantSplit/>
        </w:trPr>
        <w:tc>
          <w:tcPr>
            <w:tcW w:w="749" w:type="dxa"/>
            <w:shd w:val="clear" w:color="auto" w:fill="DBE5F1" w:themeFill="accent1" w:themeFillTint="33"/>
            <w:tcMar>
              <w:top w:w="0" w:type="nil"/>
              <w:left w:w="0" w:type="nil"/>
              <w:bottom w:w="0" w:type="nil"/>
              <w:right w:w="0" w:type="nil"/>
            </w:tcMar>
          </w:tcPr>
          <w:p w14:paraId="216C4AA9" w14:textId="1DAF5248" w:rsidR="006126FE" w:rsidRDefault="006126FE">
            <w:pPr>
              <w:rPr>
                <w:b/>
                <w:bCs/>
              </w:rPr>
            </w:pPr>
          </w:p>
        </w:tc>
        <w:tc>
          <w:tcPr>
            <w:tcW w:w="5400" w:type="dxa"/>
            <w:shd w:val="clear" w:color="auto" w:fill="DBE5F1" w:themeFill="accent1" w:themeFillTint="33"/>
            <w:tcMar>
              <w:top w:w="0" w:type="nil"/>
              <w:left w:w="0" w:type="nil"/>
              <w:bottom w:w="0" w:type="nil"/>
              <w:right w:w="0" w:type="nil"/>
            </w:tcMar>
          </w:tcPr>
          <w:p w14:paraId="5278E80C" w14:textId="77777777" w:rsidR="006126FE" w:rsidRDefault="006126FE">
            <w:pPr>
              <w:rPr>
                <w:b/>
                <w:bCs/>
              </w:rPr>
            </w:pPr>
            <w:r w:rsidRPr="3EECD28C">
              <w:rPr>
                <w:b/>
                <w:bCs/>
              </w:rPr>
              <w:t>Item description</w:t>
            </w:r>
          </w:p>
        </w:tc>
        <w:tc>
          <w:tcPr>
            <w:tcW w:w="3269" w:type="dxa"/>
            <w:gridSpan w:val="2"/>
            <w:shd w:val="clear" w:color="auto" w:fill="DBE5F1" w:themeFill="accent1" w:themeFillTint="33"/>
            <w:tcMar>
              <w:top w:w="0" w:type="nil"/>
              <w:left w:w="0" w:type="nil"/>
              <w:bottom w:w="0" w:type="nil"/>
              <w:right w:w="0" w:type="nil"/>
            </w:tcMar>
          </w:tcPr>
          <w:p w14:paraId="036AE61C" w14:textId="77777777" w:rsidR="006126FE" w:rsidRDefault="006126FE">
            <w:pPr>
              <w:rPr>
                <w:b/>
                <w:bCs/>
              </w:rPr>
            </w:pPr>
            <w:r w:rsidRPr="3EECD28C">
              <w:rPr>
                <w:b/>
                <w:bCs/>
              </w:rPr>
              <w:t>Notes</w:t>
            </w:r>
            <w:r>
              <w:rPr>
                <w:b/>
                <w:bCs/>
              </w:rPr>
              <w:t xml:space="preserve"> / Comments from Designer</w:t>
            </w:r>
          </w:p>
        </w:tc>
      </w:tr>
      <w:tr w:rsidR="00D9320F" w14:paraId="2793E8D2" w14:textId="77777777" w:rsidTr="00981786">
        <w:trPr>
          <w:cantSplit/>
        </w:trPr>
        <w:tc>
          <w:tcPr>
            <w:tcW w:w="749" w:type="dxa"/>
            <w:tcMar>
              <w:top w:w="0" w:type="nil"/>
              <w:left w:w="0" w:type="nil"/>
              <w:bottom w:w="0" w:type="nil"/>
              <w:right w:w="0" w:type="nil"/>
            </w:tcMar>
          </w:tcPr>
          <w:p w14:paraId="6BEAA147" w14:textId="77777777" w:rsidR="00D9320F" w:rsidRDefault="00D9320F" w:rsidP="00D9320F">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Yes</w:t>
            </w:r>
          </w:p>
          <w:p w14:paraId="233A1802" w14:textId="77777777" w:rsidR="00D9320F" w:rsidRDefault="00D9320F" w:rsidP="00D9320F">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No</w:t>
            </w:r>
          </w:p>
          <w:p w14:paraId="675C2418" w14:textId="06B7B7E8" w:rsidR="00D9320F" w:rsidRPr="00C0250D" w:rsidRDefault="00D9320F" w:rsidP="00D9320F">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6F9FB7D2" w14:textId="159BA58E" w:rsidR="00D9320F" w:rsidRDefault="00D9320F" w:rsidP="00D9320F">
            <w:pPr>
              <w:pStyle w:val="ListParagraph"/>
              <w:numPr>
                <w:ilvl w:val="0"/>
                <w:numId w:val="36"/>
              </w:numPr>
              <w:ind w:left="240" w:hanging="270"/>
            </w:pPr>
            <w:r w:rsidRPr="001F430B">
              <w:t xml:space="preserve">Have you included the results of seasonally high groundwater elevation </w:t>
            </w:r>
            <w:r w:rsidR="009342CC">
              <w:t>at each project location</w:t>
            </w:r>
            <w:r w:rsidRPr="001F430B">
              <w:t>?</w:t>
            </w:r>
          </w:p>
        </w:tc>
        <w:tc>
          <w:tcPr>
            <w:tcW w:w="3269" w:type="dxa"/>
            <w:gridSpan w:val="2"/>
            <w:tcMar>
              <w:top w:w="0" w:type="nil"/>
              <w:left w:w="0" w:type="nil"/>
              <w:bottom w:w="0" w:type="nil"/>
              <w:right w:w="0" w:type="nil"/>
            </w:tcMar>
          </w:tcPr>
          <w:p w14:paraId="256A0172" w14:textId="6E46E09F" w:rsidR="00D9320F" w:rsidRPr="00167C36" w:rsidRDefault="00D9320F" w:rsidP="00D9320F">
            <w:pPr>
              <w:rPr>
                <w:color w:val="808080" w:themeColor="background1" w:themeShade="80"/>
                <w:sz w:val="16"/>
                <w:szCs w:val="22"/>
              </w:rPr>
            </w:pPr>
            <w:r w:rsidRPr="009515A7">
              <w:rPr>
                <w:color w:val="808080" w:themeColor="background1" w:themeShade="80"/>
                <w:sz w:val="16"/>
                <w:szCs w:val="22"/>
              </w:rPr>
              <w:t>(</w:t>
            </w:r>
            <w:r>
              <w:rPr>
                <w:color w:val="808080" w:themeColor="background1" w:themeShade="80"/>
                <w:sz w:val="16"/>
                <w:szCs w:val="22"/>
              </w:rPr>
              <w:t>Required by the 60% design stage</w:t>
            </w:r>
            <w:r w:rsidRPr="009515A7">
              <w:rPr>
                <w:color w:val="808080" w:themeColor="background1" w:themeShade="80"/>
                <w:sz w:val="16"/>
                <w:szCs w:val="22"/>
              </w:rPr>
              <w:t>)</w:t>
            </w:r>
          </w:p>
          <w:p w14:paraId="5D5BD8AA" w14:textId="72258B9D" w:rsidR="00D9320F" w:rsidRDefault="00D9320F" w:rsidP="00D9320F">
            <w:r>
              <w:fldChar w:fldCharType="begin">
                <w:ffData>
                  <w:name w:val="Text17"/>
                  <w:enabled/>
                  <w:calcOnExit w:val="0"/>
                  <w:textInput/>
                </w:ffData>
              </w:fldChar>
            </w:r>
            <w:bookmarkStart w:id="23"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2B7446" w14:paraId="0D0FF72F" w14:textId="77777777" w:rsidTr="00981786">
        <w:trPr>
          <w:cantSplit/>
        </w:trPr>
        <w:tc>
          <w:tcPr>
            <w:tcW w:w="749" w:type="dxa"/>
            <w:tcMar>
              <w:top w:w="0" w:type="nil"/>
              <w:left w:w="0" w:type="nil"/>
              <w:bottom w:w="0" w:type="nil"/>
              <w:right w:w="0" w:type="nil"/>
            </w:tcMar>
          </w:tcPr>
          <w:p w14:paraId="63176EC0" w14:textId="77777777" w:rsidR="002B7446" w:rsidRDefault="002B7446">
            <w:pPr>
              <w:rPr>
                <w:sz w:val="22"/>
                <w:szCs w:val="36"/>
              </w:rPr>
            </w:pPr>
            <w:r w:rsidRPr="00C0250D">
              <w:rPr>
                <w:sz w:val="22"/>
                <w:szCs w:val="36"/>
              </w:rPr>
              <w:lastRenderedPageBreak/>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Yes</w:t>
            </w:r>
          </w:p>
          <w:p w14:paraId="15009B19" w14:textId="77777777" w:rsidR="002B7446" w:rsidRDefault="002B7446">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No</w:t>
            </w:r>
          </w:p>
          <w:p w14:paraId="534ADA0F" w14:textId="77777777" w:rsidR="002B7446" w:rsidRPr="00C0250D" w:rsidRDefault="002B7446">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799C5254" w14:textId="50924E6E" w:rsidR="002B7446" w:rsidRDefault="002B7446">
            <w:pPr>
              <w:pStyle w:val="ListParagraph"/>
              <w:numPr>
                <w:ilvl w:val="0"/>
                <w:numId w:val="36"/>
              </w:numPr>
              <w:ind w:left="240" w:hanging="270"/>
            </w:pPr>
            <w:r w:rsidRPr="001F430B">
              <w:t>Have you included the results of infiltration tests</w:t>
            </w:r>
            <w:r w:rsidR="006054D5">
              <w:t xml:space="preserve"> that were </w:t>
            </w:r>
            <w:r w:rsidR="006054D5" w:rsidRPr="006054D5">
              <w:t xml:space="preserve">completed </w:t>
            </w:r>
            <w:r w:rsidR="006054D5">
              <w:t>at each project location</w:t>
            </w:r>
            <w:r w:rsidR="006054D5" w:rsidRPr="006054D5">
              <w:t xml:space="preserve"> and no longer than 5 years ago</w:t>
            </w:r>
            <w:r w:rsidRPr="001F430B">
              <w:t>?</w:t>
            </w:r>
          </w:p>
        </w:tc>
        <w:tc>
          <w:tcPr>
            <w:tcW w:w="3269" w:type="dxa"/>
            <w:gridSpan w:val="2"/>
            <w:tcMar>
              <w:top w:w="0" w:type="nil"/>
              <w:left w:w="0" w:type="nil"/>
              <w:bottom w:w="0" w:type="nil"/>
              <w:right w:w="0" w:type="nil"/>
            </w:tcMar>
          </w:tcPr>
          <w:p w14:paraId="7D0F5B65" w14:textId="77777777" w:rsidR="002B7446" w:rsidRPr="00167C36" w:rsidRDefault="002B7446">
            <w:pPr>
              <w:rPr>
                <w:color w:val="808080" w:themeColor="background1" w:themeShade="80"/>
                <w:sz w:val="16"/>
                <w:szCs w:val="22"/>
              </w:rPr>
            </w:pPr>
            <w:r w:rsidRPr="009515A7">
              <w:rPr>
                <w:color w:val="808080" w:themeColor="background1" w:themeShade="80"/>
                <w:sz w:val="16"/>
                <w:szCs w:val="22"/>
              </w:rPr>
              <w:t>(</w:t>
            </w:r>
            <w:r>
              <w:rPr>
                <w:color w:val="808080" w:themeColor="background1" w:themeShade="80"/>
                <w:sz w:val="16"/>
                <w:szCs w:val="22"/>
              </w:rPr>
              <w:t>Required by the 60% design stage</w:t>
            </w:r>
            <w:r w:rsidRPr="009515A7">
              <w:rPr>
                <w:color w:val="808080" w:themeColor="background1" w:themeShade="80"/>
                <w:sz w:val="16"/>
                <w:szCs w:val="22"/>
              </w:rPr>
              <w:t>)</w:t>
            </w:r>
          </w:p>
          <w:p w14:paraId="51322DB2" w14:textId="77777777" w:rsidR="002B7446" w:rsidRDefault="002B7446">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320F" w14:paraId="09F27404" w14:textId="77777777" w:rsidTr="00981786">
        <w:trPr>
          <w:cantSplit/>
        </w:trPr>
        <w:tc>
          <w:tcPr>
            <w:tcW w:w="749" w:type="dxa"/>
            <w:tcMar>
              <w:top w:w="0" w:type="nil"/>
              <w:left w:w="0" w:type="nil"/>
              <w:bottom w:w="0" w:type="nil"/>
              <w:right w:w="0" w:type="nil"/>
            </w:tcMar>
          </w:tcPr>
          <w:p w14:paraId="78C4EA23" w14:textId="77777777" w:rsidR="00D9320F" w:rsidRDefault="00D9320F" w:rsidP="00D9320F">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Yes</w:t>
            </w:r>
          </w:p>
          <w:p w14:paraId="355733CE" w14:textId="77777777" w:rsidR="00D9320F" w:rsidRDefault="00D9320F" w:rsidP="00D9320F">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No</w:t>
            </w:r>
          </w:p>
          <w:p w14:paraId="62174F80" w14:textId="6D6B3FAC" w:rsidR="00D9320F" w:rsidRPr="00C0250D" w:rsidRDefault="00D9320F" w:rsidP="00D9320F">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3351DE68" w14:textId="6E7988B1" w:rsidR="00D9320F" w:rsidRPr="00F41114" w:rsidRDefault="00D9320F" w:rsidP="00D9320F">
            <w:pPr>
              <w:pStyle w:val="ListParagraph"/>
              <w:numPr>
                <w:ilvl w:val="0"/>
                <w:numId w:val="36"/>
              </w:numPr>
              <w:ind w:left="240" w:hanging="270"/>
            </w:pPr>
            <w:r>
              <w:t>Have you indicated the location of the borings/soils testing in relation to the project area on a location map or plans?</w:t>
            </w:r>
          </w:p>
        </w:tc>
        <w:tc>
          <w:tcPr>
            <w:tcW w:w="3269" w:type="dxa"/>
            <w:gridSpan w:val="2"/>
            <w:tcMar>
              <w:top w:w="0" w:type="nil"/>
              <w:left w:w="0" w:type="nil"/>
              <w:bottom w:w="0" w:type="nil"/>
              <w:right w:w="0" w:type="nil"/>
            </w:tcMar>
          </w:tcPr>
          <w:p w14:paraId="66CE0DC0" w14:textId="16F7468D" w:rsidR="00D9320F" w:rsidRDefault="00D9320F" w:rsidP="00D9320F">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320F" w14:paraId="3AE43FB5" w14:textId="77777777" w:rsidTr="00981786">
        <w:trPr>
          <w:cantSplit/>
        </w:trPr>
        <w:tc>
          <w:tcPr>
            <w:tcW w:w="749" w:type="dxa"/>
            <w:tcMar>
              <w:top w:w="0" w:type="nil"/>
              <w:left w:w="0" w:type="nil"/>
              <w:bottom w:w="0" w:type="nil"/>
              <w:right w:w="0" w:type="nil"/>
            </w:tcMar>
          </w:tcPr>
          <w:p w14:paraId="7D2B7EE0" w14:textId="77777777" w:rsidR="00D9320F" w:rsidRDefault="00D9320F" w:rsidP="00D9320F">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Yes</w:t>
            </w:r>
          </w:p>
          <w:p w14:paraId="08AF4F6A" w14:textId="77777777" w:rsidR="00D9320F" w:rsidRDefault="00D9320F" w:rsidP="00D9320F">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No</w:t>
            </w:r>
          </w:p>
          <w:p w14:paraId="7FC2250C" w14:textId="488648AF" w:rsidR="00D9320F" w:rsidRPr="00C0250D" w:rsidRDefault="00D9320F" w:rsidP="00D9320F">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561446A1" w14:textId="03A644D0" w:rsidR="00D9320F" w:rsidRDefault="00D9320F" w:rsidP="00D9320F">
            <w:pPr>
              <w:pStyle w:val="ListParagraph"/>
              <w:numPr>
                <w:ilvl w:val="0"/>
                <w:numId w:val="36"/>
              </w:numPr>
              <w:ind w:left="240" w:hanging="270"/>
            </w:pPr>
            <w:r w:rsidRPr="002F39A6">
              <w:t>Have you cross checked the DRC calculation sheet aggregate/soil layer depths</w:t>
            </w:r>
            <w:r w:rsidR="00A8363D">
              <w:t xml:space="preserve"> and </w:t>
            </w:r>
            <w:r w:rsidR="00DD2BFD">
              <w:t>dimensions</w:t>
            </w:r>
            <w:r w:rsidRPr="002F39A6">
              <w:t xml:space="preserve"> against the plan sheets?</w:t>
            </w:r>
          </w:p>
        </w:tc>
        <w:tc>
          <w:tcPr>
            <w:tcW w:w="3269" w:type="dxa"/>
            <w:gridSpan w:val="2"/>
            <w:tcMar>
              <w:top w:w="0" w:type="nil"/>
              <w:left w:w="0" w:type="nil"/>
              <w:bottom w:w="0" w:type="nil"/>
              <w:right w:w="0" w:type="nil"/>
            </w:tcMar>
          </w:tcPr>
          <w:p w14:paraId="62E65F56" w14:textId="6CE0CFA6" w:rsidR="00D9320F" w:rsidRDefault="00D9320F" w:rsidP="00D9320F">
            <w:r>
              <w:fldChar w:fldCharType="begin">
                <w:ffData>
                  <w:name w:val="Text19"/>
                  <w:enabled/>
                  <w:calcOnExit w:val="0"/>
                  <w:textInput/>
                </w:ffData>
              </w:fldChar>
            </w:r>
            <w:bookmarkStart w:id="24"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D9320F" w14:paraId="66E62ED2" w14:textId="77777777" w:rsidTr="00981786">
        <w:trPr>
          <w:cantSplit/>
        </w:trPr>
        <w:tc>
          <w:tcPr>
            <w:tcW w:w="749" w:type="dxa"/>
            <w:tcBorders>
              <w:bottom w:val="single" w:sz="4" w:space="0" w:color="D9D9D9" w:themeColor="background1" w:themeShade="D9"/>
            </w:tcBorders>
            <w:tcMar>
              <w:top w:w="0" w:type="nil"/>
              <w:left w:w="0" w:type="nil"/>
              <w:bottom w:w="0" w:type="nil"/>
              <w:right w:w="0" w:type="nil"/>
            </w:tcMar>
          </w:tcPr>
          <w:p w14:paraId="12103F2C" w14:textId="77777777" w:rsidR="00D9320F" w:rsidRDefault="00D9320F" w:rsidP="00D9320F">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Yes</w:t>
            </w:r>
          </w:p>
          <w:p w14:paraId="145447B7" w14:textId="77777777" w:rsidR="00D9320F" w:rsidRDefault="00D9320F" w:rsidP="00D9320F">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No</w:t>
            </w:r>
          </w:p>
          <w:p w14:paraId="0C20ED9C" w14:textId="004FEAF6" w:rsidR="00D9320F" w:rsidRPr="00C0250D" w:rsidRDefault="00D9320F" w:rsidP="00D9320F">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Borders>
              <w:bottom w:val="single" w:sz="4" w:space="0" w:color="D9D9D9" w:themeColor="background1" w:themeShade="D9"/>
            </w:tcBorders>
            <w:tcMar>
              <w:top w:w="0" w:type="nil"/>
              <w:left w:w="0" w:type="nil"/>
              <w:bottom w:w="0" w:type="nil"/>
              <w:right w:w="0" w:type="nil"/>
            </w:tcMar>
          </w:tcPr>
          <w:p w14:paraId="66483127" w14:textId="5B237B3F" w:rsidR="00D9320F" w:rsidRDefault="00D9320F" w:rsidP="00D9320F">
            <w:pPr>
              <w:pStyle w:val="ListParagraph"/>
              <w:numPr>
                <w:ilvl w:val="0"/>
                <w:numId w:val="36"/>
              </w:numPr>
              <w:ind w:left="240" w:hanging="270"/>
            </w:pPr>
            <w:r>
              <w:t>If</w:t>
            </w:r>
            <w:r w:rsidRPr="002C172D">
              <w:t xml:space="preserve"> any surface storage</w:t>
            </w:r>
            <w:r w:rsidR="002A6566">
              <w:t xml:space="preserve"> (ponding)</w:t>
            </w:r>
            <w:r w:rsidRPr="002C172D">
              <w:t xml:space="preserve"> volumes </w:t>
            </w:r>
            <w:r>
              <w:t xml:space="preserve">are </w:t>
            </w:r>
            <w:r w:rsidRPr="002C172D">
              <w:t>shown on the DRC calculation sheet</w:t>
            </w:r>
            <w:r>
              <w:t xml:space="preserve">, </w:t>
            </w:r>
            <w:r w:rsidRPr="00FB3BA2">
              <w:t>is the surface storage depth clear on the grading plan</w:t>
            </w:r>
            <w:r w:rsidRPr="002C172D">
              <w:t>?</w:t>
            </w:r>
          </w:p>
        </w:tc>
        <w:tc>
          <w:tcPr>
            <w:tcW w:w="3269" w:type="dxa"/>
            <w:gridSpan w:val="2"/>
            <w:tcBorders>
              <w:bottom w:val="single" w:sz="4" w:space="0" w:color="D9D9D9" w:themeColor="background1" w:themeShade="D9"/>
            </w:tcBorders>
            <w:tcMar>
              <w:top w:w="0" w:type="nil"/>
              <w:left w:w="0" w:type="nil"/>
              <w:bottom w:w="0" w:type="nil"/>
              <w:right w:w="0" w:type="nil"/>
            </w:tcMar>
          </w:tcPr>
          <w:p w14:paraId="7A92A58E" w14:textId="77777777" w:rsidR="00D9320F" w:rsidRDefault="00D9320F" w:rsidP="00D9320F">
            <w:r>
              <w:fldChar w:fldCharType="begin">
                <w:ffData>
                  <w:name w:val="Text21"/>
                  <w:enabled/>
                  <w:calcOnExit w:val="0"/>
                  <w:textInput/>
                </w:ffData>
              </w:fldChar>
            </w:r>
            <w:bookmarkStart w:id="25"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D9320F" w14:paraId="6E70DDFF" w14:textId="77777777" w:rsidTr="00981786">
        <w:trPr>
          <w:cantSplit/>
        </w:trPr>
        <w:tc>
          <w:tcPr>
            <w:tcW w:w="749" w:type="dxa"/>
            <w:tcMar>
              <w:top w:w="0" w:type="nil"/>
              <w:left w:w="0" w:type="nil"/>
              <w:bottom w:w="0" w:type="nil"/>
              <w:right w:w="0" w:type="nil"/>
            </w:tcMar>
          </w:tcPr>
          <w:p w14:paraId="2AD5E83D" w14:textId="77777777" w:rsidR="00D9320F" w:rsidRDefault="00D9320F" w:rsidP="00D9320F">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Yes</w:t>
            </w:r>
          </w:p>
          <w:p w14:paraId="6B3B48C0" w14:textId="77777777" w:rsidR="00D9320F" w:rsidRDefault="00D9320F" w:rsidP="00D9320F">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No</w:t>
            </w:r>
          </w:p>
          <w:p w14:paraId="616CD7F2" w14:textId="5C62E2F0" w:rsidR="00D9320F" w:rsidRPr="00C0250D" w:rsidRDefault="00D9320F" w:rsidP="00D9320F">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27A54CE9" w14:textId="13820453" w:rsidR="00D9320F" w:rsidRDefault="00D9320F" w:rsidP="00D9320F">
            <w:pPr>
              <w:pStyle w:val="ListParagraph"/>
              <w:numPr>
                <w:ilvl w:val="0"/>
                <w:numId w:val="36"/>
              </w:numPr>
              <w:ind w:left="240" w:hanging="270"/>
            </w:pPr>
            <w:r w:rsidRPr="006B0DB6">
              <w:t>Have you added the sheet numbers</w:t>
            </w:r>
            <w:r>
              <w:t xml:space="preserve"> and any other references</w:t>
            </w:r>
            <w:r w:rsidRPr="006B0DB6">
              <w:t xml:space="preserve"> </w:t>
            </w:r>
            <w:r>
              <w:t>in the reference column of</w:t>
            </w:r>
            <w:r w:rsidRPr="006B0DB6">
              <w:t xml:space="preserve"> the DRC calculation sheet </w:t>
            </w:r>
            <w:r>
              <w:t>that</w:t>
            </w:r>
            <w:r w:rsidRPr="006B0DB6">
              <w:t xml:space="preserve"> confirm the value shown on the DRC calculation sheet?</w:t>
            </w:r>
          </w:p>
        </w:tc>
        <w:tc>
          <w:tcPr>
            <w:tcW w:w="3269" w:type="dxa"/>
            <w:gridSpan w:val="2"/>
            <w:tcMar>
              <w:top w:w="0" w:type="nil"/>
              <w:left w:w="0" w:type="nil"/>
              <w:bottom w:w="0" w:type="nil"/>
              <w:right w:w="0" w:type="nil"/>
            </w:tcMar>
          </w:tcPr>
          <w:p w14:paraId="0B845300" w14:textId="693AEA52" w:rsidR="00D9320F" w:rsidRDefault="00D9320F" w:rsidP="00D9320F">
            <w:r>
              <w:fldChar w:fldCharType="begin">
                <w:ffData>
                  <w:name w:val="Text20"/>
                  <w:enabled/>
                  <w:calcOnExit w:val="0"/>
                  <w:textInput/>
                </w:ffData>
              </w:fldChar>
            </w:r>
            <w:bookmarkStart w:id="26"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bookmarkEnd w:id="22"/>
      <w:tr w:rsidR="00B82E77" w14:paraId="50271814" w14:textId="77777777" w:rsidTr="00981786">
        <w:trPr>
          <w:cantSplit/>
        </w:trPr>
        <w:tc>
          <w:tcPr>
            <w:tcW w:w="749" w:type="dxa"/>
            <w:tcMar>
              <w:top w:w="0" w:type="nil"/>
              <w:left w:w="0" w:type="nil"/>
              <w:bottom w:w="0" w:type="nil"/>
              <w:right w:w="0" w:type="nil"/>
            </w:tcMar>
          </w:tcPr>
          <w:p w14:paraId="1E53F484" w14:textId="77777777" w:rsidR="00B82E77" w:rsidRDefault="00B82E77" w:rsidP="00B82E77">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Yes</w:t>
            </w:r>
          </w:p>
          <w:p w14:paraId="15D82D38" w14:textId="77777777" w:rsidR="00B82E77" w:rsidRDefault="00B82E77" w:rsidP="00B82E77">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No</w:t>
            </w:r>
          </w:p>
          <w:p w14:paraId="5A09EAD4" w14:textId="214B78D7" w:rsidR="00B82E77" w:rsidRPr="00C0250D" w:rsidRDefault="00B82E77" w:rsidP="00B82E77">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4982ABA5" w14:textId="55C6E5BE" w:rsidR="00B82E77" w:rsidRPr="006B0DB6" w:rsidRDefault="00B82E77" w:rsidP="00B82E77">
            <w:pPr>
              <w:pStyle w:val="ListParagraph"/>
              <w:numPr>
                <w:ilvl w:val="0"/>
                <w:numId w:val="36"/>
              </w:numPr>
              <w:ind w:left="240" w:hanging="270"/>
            </w:pPr>
            <w:r>
              <w:t xml:space="preserve">Has the CN &amp; Runoff Volume tab been completed, including </w:t>
            </w:r>
            <w:r w:rsidRPr="00DF4355">
              <w:t xml:space="preserve">an exhibit outlining the </w:t>
            </w:r>
            <w:r>
              <w:t xml:space="preserve">drainage </w:t>
            </w:r>
            <w:r w:rsidRPr="00DF4355">
              <w:t xml:space="preserve">areas and showing how they drain into proposed </w:t>
            </w:r>
            <w:r>
              <w:t>GI?</w:t>
            </w:r>
          </w:p>
        </w:tc>
        <w:tc>
          <w:tcPr>
            <w:tcW w:w="3269" w:type="dxa"/>
            <w:gridSpan w:val="2"/>
            <w:tcMar>
              <w:top w:w="0" w:type="nil"/>
              <w:left w:w="0" w:type="nil"/>
              <w:bottom w:w="0" w:type="nil"/>
              <w:right w:w="0" w:type="nil"/>
            </w:tcMar>
          </w:tcPr>
          <w:p w14:paraId="34FFB09C" w14:textId="7301207D" w:rsidR="00B82E77" w:rsidRDefault="00B82E77" w:rsidP="00B82E77">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2E77" w14:paraId="2FD41F7A" w14:textId="77777777" w:rsidTr="00981786">
        <w:trPr>
          <w:cantSplit/>
        </w:trPr>
        <w:tc>
          <w:tcPr>
            <w:tcW w:w="749" w:type="dxa"/>
            <w:tcMar>
              <w:top w:w="0" w:type="nil"/>
              <w:left w:w="0" w:type="nil"/>
              <w:bottom w:w="0" w:type="nil"/>
              <w:right w:w="0" w:type="nil"/>
            </w:tcMar>
          </w:tcPr>
          <w:p w14:paraId="67863476" w14:textId="77777777" w:rsidR="00B82E77" w:rsidRDefault="00B82E77" w:rsidP="00B82E77">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Yes</w:t>
            </w:r>
          </w:p>
          <w:p w14:paraId="22979099" w14:textId="77777777" w:rsidR="00B82E77" w:rsidRDefault="00B82E77" w:rsidP="00B82E77">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No</w:t>
            </w:r>
          </w:p>
          <w:p w14:paraId="3B4F0F9A" w14:textId="2B930F7B" w:rsidR="00B82E77" w:rsidRPr="00C0250D" w:rsidRDefault="00B82E77" w:rsidP="00B82E77">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631649A1" w14:textId="598E1088" w:rsidR="00B82E77" w:rsidRPr="006B0DB6" w:rsidRDefault="00B82E77" w:rsidP="00B82E77">
            <w:pPr>
              <w:pStyle w:val="ListParagraph"/>
              <w:numPr>
                <w:ilvl w:val="0"/>
                <w:numId w:val="36"/>
              </w:numPr>
              <w:ind w:left="240" w:hanging="270"/>
            </w:pPr>
            <w:r>
              <w:t>Has the Professional Engineer signed the Design DRC and CN &amp; Runoff Volume tabs?</w:t>
            </w:r>
          </w:p>
        </w:tc>
        <w:tc>
          <w:tcPr>
            <w:tcW w:w="3269" w:type="dxa"/>
            <w:gridSpan w:val="2"/>
            <w:tcMar>
              <w:top w:w="0" w:type="nil"/>
              <w:left w:w="0" w:type="nil"/>
              <w:bottom w:w="0" w:type="nil"/>
              <w:right w:w="0" w:type="nil"/>
            </w:tcMar>
          </w:tcPr>
          <w:p w14:paraId="5B200C57" w14:textId="64AEF527" w:rsidR="00B82E77" w:rsidRPr="00167C36" w:rsidRDefault="00B82E77" w:rsidP="00B82E77">
            <w:pPr>
              <w:rPr>
                <w:color w:val="808080" w:themeColor="background1" w:themeShade="80"/>
                <w:sz w:val="16"/>
                <w:szCs w:val="22"/>
              </w:rPr>
            </w:pPr>
            <w:r w:rsidRPr="009515A7">
              <w:rPr>
                <w:color w:val="808080" w:themeColor="background1" w:themeShade="80"/>
                <w:sz w:val="16"/>
                <w:szCs w:val="22"/>
              </w:rPr>
              <w:t>(</w:t>
            </w:r>
            <w:r>
              <w:rPr>
                <w:color w:val="808080" w:themeColor="background1" w:themeShade="80"/>
                <w:sz w:val="16"/>
                <w:szCs w:val="22"/>
              </w:rPr>
              <w:t>Required at the 100% design stage</w:t>
            </w:r>
            <w:r w:rsidRPr="009515A7">
              <w:rPr>
                <w:color w:val="808080" w:themeColor="background1" w:themeShade="80"/>
                <w:sz w:val="16"/>
                <w:szCs w:val="22"/>
              </w:rPr>
              <w:t>)</w:t>
            </w:r>
          </w:p>
          <w:p w14:paraId="691398A7" w14:textId="77865BD7" w:rsidR="00B82E77" w:rsidRDefault="00B82E77" w:rsidP="00B82E77">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773F4" w14:paraId="4ABCF4D9" w14:textId="77777777" w:rsidTr="00981786">
        <w:trPr>
          <w:cantSplit/>
        </w:trPr>
        <w:tc>
          <w:tcPr>
            <w:tcW w:w="749" w:type="dxa"/>
            <w:tcMar>
              <w:top w:w="0" w:type="nil"/>
              <w:left w:w="0" w:type="nil"/>
              <w:bottom w:w="0" w:type="nil"/>
              <w:right w:w="0" w:type="nil"/>
            </w:tcMar>
          </w:tcPr>
          <w:p w14:paraId="757B670A" w14:textId="77777777" w:rsidR="000773F4" w:rsidRDefault="000773F4" w:rsidP="000773F4">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Yes</w:t>
            </w:r>
          </w:p>
          <w:p w14:paraId="1A2CD1E3" w14:textId="77777777" w:rsidR="000773F4" w:rsidRDefault="000773F4" w:rsidP="000773F4">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No</w:t>
            </w:r>
          </w:p>
          <w:p w14:paraId="621F3CDA" w14:textId="447CB0A1" w:rsidR="000773F4" w:rsidRPr="00C0250D" w:rsidRDefault="000773F4" w:rsidP="000773F4">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636E51C8" w14:textId="7A0DBDD2" w:rsidR="000773F4" w:rsidRPr="006B0DB6" w:rsidRDefault="000773F4" w:rsidP="000773F4">
            <w:pPr>
              <w:pStyle w:val="ListParagraph"/>
              <w:numPr>
                <w:ilvl w:val="0"/>
                <w:numId w:val="36"/>
              </w:numPr>
              <w:ind w:left="240" w:hanging="270"/>
            </w:pPr>
            <w:r>
              <w:t>Once construction is complete, have the Final Constructed DRC and CN &amp; Runoff Volume tabs been completed and signed by the Professional Engineer to reflect the as-built conditions of the project?</w:t>
            </w:r>
          </w:p>
        </w:tc>
        <w:tc>
          <w:tcPr>
            <w:tcW w:w="3269" w:type="dxa"/>
            <w:gridSpan w:val="2"/>
            <w:tcMar>
              <w:top w:w="0" w:type="nil"/>
              <w:left w:w="0" w:type="nil"/>
              <w:bottom w:w="0" w:type="nil"/>
              <w:right w:w="0" w:type="nil"/>
            </w:tcMar>
          </w:tcPr>
          <w:p w14:paraId="42A58D4E" w14:textId="079B9FF0" w:rsidR="000773F4" w:rsidRPr="00167C36" w:rsidRDefault="000773F4" w:rsidP="000773F4">
            <w:pPr>
              <w:rPr>
                <w:color w:val="808080" w:themeColor="background1" w:themeShade="80"/>
                <w:sz w:val="16"/>
                <w:szCs w:val="22"/>
              </w:rPr>
            </w:pPr>
            <w:r w:rsidRPr="009515A7">
              <w:rPr>
                <w:color w:val="808080" w:themeColor="background1" w:themeShade="80"/>
                <w:sz w:val="16"/>
                <w:szCs w:val="22"/>
              </w:rPr>
              <w:t>(</w:t>
            </w:r>
            <w:r>
              <w:rPr>
                <w:color w:val="808080" w:themeColor="background1" w:themeShade="80"/>
                <w:sz w:val="16"/>
                <w:szCs w:val="22"/>
              </w:rPr>
              <w:t>Required after construction is complete</w:t>
            </w:r>
            <w:r w:rsidRPr="009515A7">
              <w:rPr>
                <w:color w:val="808080" w:themeColor="background1" w:themeShade="80"/>
                <w:sz w:val="16"/>
                <w:szCs w:val="22"/>
              </w:rPr>
              <w:t>)</w:t>
            </w:r>
          </w:p>
          <w:p w14:paraId="1A4456A7" w14:textId="642AD142" w:rsidR="000773F4" w:rsidRDefault="000773F4" w:rsidP="000773F4">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5B40" w:rsidRPr="00BE6017" w14:paraId="150B0145" w14:textId="77777777">
        <w:trPr>
          <w:cantSplit/>
          <w:trHeight w:val="144"/>
        </w:trPr>
        <w:tc>
          <w:tcPr>
            <w:tcW w:w="749" w:type="dxa"/>
            <w:tcBorders>
              <w:left w:val="nil"/>
              <w:right w:val="nil"/>
            </w:tcBorders>
            <w:tcMar>
              <w:top w:w="0" w:type="nil"/>
              <w:left w:w="0" w:type="nil"/>
              <w:bottom w:w="0" w:type="nil"/>
              <w:right w:w="0" w:type="nil"/>
            </w:tcMar>
          </w:tcPr>
          <w:p w14:paraId="74E26279" w14:textId="77777777" w:rsidR="007C5B40" w:rsidRPr="00BE6017" w:rsidRDefault="007C5B40">
            <w:pPr>
              <w:rPr>
                <w:sz w:val="12"/>
                <w:szCs w:val="12"/>
              </w:rPr>
            </w:pPr>
          </w:p>
        </w:tc>
        <w:tc>
          <w:tcPr>
            <w:tcW w:w="5400" w:type="dxa"/>
            <w:tcBorders>
              <w:left w:val="nil"/>
              <w:right w:val="nil"/>
            </w:tcBorders>
            <w:tcMar>
              <w:top w:w="0" w:type="nil"/>
              <w:left w:w="0" w:type="nil"/>
              <w:bottom w:w="0" w:type="nil"/>
              <w:right w:w="0" w:type="nil"/>
            </w:tcMar>
          </w:tcPr>
          <w:p w14:paraId="2BE8BB56" w14:textId="77777777" w:rsidR="007C5B40" w:rsidRPr="00BE6017" w:rsidRDefault="007C5B40">
            <w:pPr>
              <w:pStyle w:val="ListParagraph"/>
              <w:ind w:left="240"/>
              <w:rPr>
                <w:sz w:val="12"/>
                <w:szCs w:val="12"/>
              </w:rPr>
            </w:pPr>
          </w:p>
        </w:tc>
        <w:tc>
          <w:tcPr>
            <w:tcW w:w="3269" w:type="dxa"/>
            <w:gridSpan w:val="2"/>
            <w:tcBorders>
              <w:left w:val="nil"/>
              <w:right w:val="nil"/>
            </w:tcBorders>
            <w:tcMar>
              <w:top w:w="0" w:type="nil"/>
              <w:left w:w="0" w:type="nil"/>
              <w:bottom w:w="0" w:type="nil"/>
              <w:right w:w="0" w:type="nil"/>
            </w:tcMar>
          </w:tcPr>
          <w:p w14:paraId="1A67A3FE" w14:textId="77777777" w:rsidR="007C5B40" w:rsidRPr="00BE6017" w:rsidRDefault="007C5B40">
            <w:pPr>
              <w:rPr>
                <w:sz w:val="12"/>
                <w:szCs w:val="12"/>
              </w:rPr>
            </w:pPr>
          </w:p>
        </w:tc>
      </w:tr>
      <w:tr w:rsidR="000773F4" w14:paraId="631FC074" w14:textId="77777777">
        <w:trPr>
          <w:cantSplit/>
        </w:trPr>
        <w:tc>
          <w:tcPr>
            <w:tcW w:w="9418" w:type="dxa"/>
            <w:gridSpan w:val="4"/>
            <w:shd w:val="clear" w:color="auto" w:fill="DBE5F1" w:themeFill="accent1" w:themeFillTint="33"/>
            <w:tcMar>
              <w:top w:w="0" w:type="nil"/>
              <w:left w:w="0" w:type="nil"/>
              <w:bottom w:w="0" w:type="nil"/>
              <w:right w:w="0" w:type="nil"/>
            </w:tcMar>
          </w:tcPr>
          <w:p w14:paraId="2DE91D8F" w14:textId="77777777" w:rsidR="000773F4" w:rsidRPr="00EE0D4F" w:rsidRDefault="000773F4" w:rsidP="000773F4">
            <w:pPr>
              <w:pStyle w:val="Heading2"/>
            </w:pPr>
            <w:r>
              <w:t>Suggested Design considerations</w:t>
            </w:r>
          </w:p>
        </w:tc>
      </w:tr>
      <w:tr w:rsidR="000773F4" w14:paraId="65069810" w14:textId="77777777" w:rsidTr="0065357D">
        <w:trPr>
          <w:cantSplit/>
        </w:trPr>
        <w:tc>
          <w:tcPr>
            <w:tcW w:w="749" w:type="dxa"/>
            <w:shd w:val="clear" w:color="auto" w:fill="DBE5F1" w:themeFill="accent1" w:themeFillTint="33"/>
            <w:tcMar>
              <w:top w:w="0" w:type="nil"/>
              <w:left w:w="0" w:type="nil"/>
              <w:bottom w:w="0" w:type="nil"/>
              <w:right w:w="0" w:type="nil"/>
            </w:tcMar>
          </w:tcPr>
          <w:p w14:paraId="6295F55E" w14:textId="4C464C77" w:rsidR="000773F4" w:rsidRDefault="000773F4" w:rsidP="000773F4">
            <w:pPr>
              <w:rPr>
                <w:b/>
                <w:bCs/>
              </w:rPr>
            </w:pPr>
          </w:p>
        </w:tc>
        <w:tc>
          <w:tcPr>
            <w:tcW w:w="5400" w:type="dxa"/>
            <w:shd w:val="clear" w:color="auto" w:fill="DBE5F1" w:themeFill="accent1" w:themeFillTint="33"/>
            <w:tcMar>
              <w:top w:w="0" w:type="nil"/>
              <w:left w:w="0" w:type="nil"/>
              <w:bottom w:w="0" w:type="nil"/>
              <w:right w:w="0" w:type="nil"/>
            </w:tcMar>
          </w:tcPr>
          <w:p w14:paraId="2DF30CB6" w14:textId="77777777" w:rsidR="000773F4" w:rsidRDefault="000773F4" w:rsidP="000773F4">
            <w:pPr>
              <w:rPr>
                <w:b/>
                <w:bCs/>
              </w:rPr>
            </w:pPr>
            <w:r w:rsidRPr="3EECD28C">
              <w:rPr>
                <w:b/>
                <w:bCs/>
              </w:rPr>
              <w:t>Item description</w:t>
            </w:r>
          </w:p>
        </w:tc>
        <w:tc>
          <w:tcPr>
            <w:tcW w:w="3269" w:type="dxa"/>
            <w:gridSpan w:val="2"/>
            <w:shd w:val="clear" w:color="auto" w:fill="DBE5F1" w:themeFill="accent1" w:themeFillTint="33"/>
            <w:tcMar>
              <w:top w:w="0" w:type="nil"/>
              <w:left w:w="0" w:type="nil"/>
              <w:bottom w:w="0" w:type="nil"/>
              <w:right w:w="0" w:type="nil"/>
            </w:tcMar>
          </w:tcPr>
          <w:p w14:paraId="603B7BBB" w14:textId="77777777" w:rsidR="000773F4" w:rsidRDefault="000773F4" w:rsidP="000773F4">
            <w:pPr>
              <w:rPr>
                <w:b/>
                <w:bCs/>
              </w:rPr>
            </w:pPr>
            <w:r w:rsidRPr="3EECD28C">
              <w:rPr>
                <w:b/>
                <w:bCs/>
              </w:rPr>
              <w:t>Notes</w:t>
            </w:r>
            <w:r>
              <w:rPr>
                <w:b/>
                <w:bCs/>
              </w:rPr>
              <w:t xml:space="preserve"> / Comments from Designer</w:t>
            </w:r>
          </w:p>
        </w:tc>
      </w:tr>
      <w:tr w:rsidR="000773F4" w14:paraId="7D6CC8CA" w14:textId="77777777" w:rsidTr="0065357D">
        <w:trPr>
          <w:cantSplit/>
        </w:trPr>
        <w:tc>
          <w:tcPr>
            <w:tcW w:w="749" w:type="dxa"/>
            <w:tcMar>
              <w:top w:w="0" w:type="nil"/>
              <w:left w:w="0" w:type="nil"/>
              <w:bottom w:w="0" w:type="nil"/>
              <w:right w:w="0" w:type="nil"/>
            </w:tcMar>
          </w:tcPr>
          <w:p w14:paraId="1EBAFC8E" w14:textId="77777777" w:rsidR="000773F4" w:rsidRDefault="000773F4" w:rsidP="000773F4">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Yes</w:t>
            </w:r>
          </w:p>
          <w:p w14:paraId="06779EE5" w14:textId="77777777" w:rsidR="000773F4" w:rsidRDefault="000773F4" w:rsidP="000773F4">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No</w:t>
            </w:r>
          </w:p>
          <w:p w14:paraId="42BBC96D" w14:textId="3617595C" w:rsidR="000773F4" w:rsidRPr="00C0250D" w:rsidRDefault="000773F4" w:rsidP="000773F4">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392B38B6" w14:textId="4F7233EC" w:rsidR="000773F4" w:rsidRPr="006B0DB6" w:rsidRDefault="000773F4" w:rsidP="000773F4">
            <w:pPr>
              <w:pStyle w:val="ListParagraph"/>
              <w:numPr>
                <w:ilvl w:val="0"/>
                <w:numId w:val="36"/>
              </w:numPr>
              <w:ind w:left="240" w:hanging="270"/>
            </w:pPr>
            <w:r w:rsidRPr="002C34B2">
              <w:t xml:space="preserve">If an underdrain is necessary, </w:t>
            </w:r>
            <w:r>
              <w:t>please</w:t>
            </w:r>
            <w:r w:rsidRPr="002C34B2">
              <w:t xml:space="preserve"> consider a 0% slope for the underdrain</w:t>
            </w:r>
            <w:r>
              <w:t xml:space="preserve"> to maximize infiltration.</w:t>
            </w:r>
          </w:p>
        </w:tc>
        <w:tc>
          <w:tcPr>
            <w:tcW w:w="3269" w:type="dxa"/>
            <w:gridSpan w:val="2"/>
            <w:tcMar>
              <w:top w:w="0" w:type="nil"/>
              <w:left w:w="0" w:type="nil"/>
              <w:bottom w:w="0" w:type="nil"/>
              <w:right w:w="0" w:type="nil"/>
            </w:tcMar>
          </w:tcPr>
          <w:p w14:paraId="4A2B6274" w14:textId="69BD3D2E" w:rsidR="000773F4" w:rsidRDefault="00EA1641" w:rsidP="000773F4">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773F4" w14:paraId="08DCE3E8" w14:textId="77777777" w:rsidTr="0065357D">
        <w:trPr>
          <w:cantSplit/>
        </w:trPr>
        <w:tc>
          <w:tcPr>
            <w:tcW w:w="749" w:type="dxa"/>
            <w:tcMar>
              <w:top w:w="0" w:type="nil"/>
              <w:left w:w="0" w:type="nil"/>
              <w:bottom w:w="0" w:type="nil"/>
              <w:right w:w="0" w:type="nil"/>
            </w:tcMar>
          </w:tcPr>
          <w:p w14:paraId="0302FF65" w14:textId="77777777" w:rsidR="000773F4" w:rsidRDefault="000773F4" w:rsidP="000773F4">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Yes</w:t>
            </w:r>
          </w:p>
          <w:p w14:paraId="250C8A1A" w14:textId="77777777" w:rsidR="000773F4" w:rsidRDefault="000773F4" w:rsidP="000773F4">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No</w:t>
            </w:r>
          </w:p>
          <w:p w14:paraId="2C84435F" w14:textId="6D1ADB11" w:rsidR="000773F4" w:rsidRPr="00C0250D" w:rsidRDefault="000773F4" w:rsidP="000773F4">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69195BF7" w14:textId="3CB03872" w:rsidR="000773F4" w:rsidRPr="006B0DB6" w:rsidRDefault="000773F4" w:rsidP="000773F4">
            <w:pPr>
              <w:pStyle w:val="ListParagraph"/>
              <w:numPr>
                <w:ilvl w:val="0"/>
                <w:numId w:val="36"/>
              </w:numPr>
              <w:ind w:left="240" w:hanging="270"/>
            </w:pPr>
            <w:r w:rsidRPr="00201D6F">
              <w:t>Consider a design that will minimize disturbance to nearby trees and include tree protection if necessary</w:t>
            </w:r>
            <w:r>
              <w:t>.</w:t>
            </w:r>
          </w:p>
        </w:tc>
        <w:tc>
          <w:tcPr>
            <w:tcW w:w="3269" w:type="dxa"/>
            <w:gridSpan w:val="2"/>
            <w:tcMar>
              <w:top w:w="0" w:type="nil"/>
              <w:left w:w="0" w:type="nil"/>
              <w:bottom w:w="0" w:type="nil"/>
              <w:right w:w="0" w:type="nil"/>
            </w:tcMar>
          </w:tcPr>
          <w:p w14:paraId="0CEA0560" w14:textId="1BE0F890" w:rsidR="000773F4" w:rsidRDefault="00EA1641" w:rsidP="000773F4">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773F4" w14:paraId="245564EA" w14:textId="77777777" w:rsidTr="0065357D">
        <w:trPr>
          <w:cantSplit/>
        </w:trPr>
        <w:tc>
          <w:tcPr>
            <w:tcW w:w="749" w:type="dxa"/>
            <w:tcMar>
              <w:top w:w="0" w:type="nil"/>
              <w:left w:w="0" w:type="nil"/>
              <w:bottom w:w="0" w:type="nil"/>
              <w:right w:w="0" w:type="nil"/>
            </w:tcMar>
          </w:tcPr>
          <w:p w14:paraId="1D5777B7" w14:textId="77777777" w:rsidR="000773F4" w:rsidRDefault="000773F4" w:rsidP="000773F4">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Yes</w:t>
            </w:r>
          </w:p>
          <w:p w14:paraId="3F98655F" w14:textId="77777777" w:rsidR="000773F4" w:rsidRDefault="000773F4" w:rsidP="000773F4">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No</w:t>
            </w:r>
          </w:p>
          <w:p w14:paraId="110875F3" w14:textId="5475C8B3" w:rsidR="000773F4" w:rsidRPr="00C0250D" w:rsidRDefault="000773F4" w:rsidP="000773F4">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0CA1A5F3" w14:textId="29DE3E92" w:rsidR="000773F4" w:rsidRPr="006B0DB6" w:rsidRDefault="000773F4" w:rsidP="000773F4">
            <w:pPr>
              <w:pStyle w:val="ListParagraph"/>
              <w:numPr>
                <w:ilvl w:val="0"/>
                <w:numId w:val="36"/>
              </w:numPr>
              <w:ind w:left="240" w:hanging="270"/>
            </w:pPr>
            <w:r w:rsidRPr="00187512">
              <w:t xml:space="preserve">Show observation wells (OW) for all GI improvements on the plan sheet. Use OWs without an underdrain and </w:t>
            </w:r>
            <w:r>
              <w:t>designed to</w:t>
            </w:r>
            <w:r w:rsidRPr="00187512">
              <w:t xml:space="preserve"> extend down to the</w:t>
            </w:r>
            <w:r>
              <w:t xml:space="preserve"> bottom of the</w:t>
            </w:r>
            <w:r w:rsidRPr="00187512">
              <w:t xml:space="preserve"> lowest </w:t>
            </w:r>
            <w:r>
              <w:t xml:space="preserve">permeable </w:t>
            </w:r>
            <w:r w:rsidRPr="00187512">
              <w:t>layer of the improvements. If the underlying soils are sloped</w:t>
            </w:r>
            <w:r>
              <w:t>,</w:t>
            </w:r>
            <w:r w:rsidRPr="00187512">
              <w:t xml:space="preserve"> </w:t>
            </w:r>
            <w:r>
              <w:t>locate</w:t>
            </w:r>
            <w:r w:rsidRPr="00187512">
              <w:t xml:space="preserve"> the underdrain at the low point of the underlying soil</w:t>
            </w:r>
            <w:r>
              <w:t>.</w:t>
            </w:r>
          </w:p>
        </w:tc>
        <w:tc>
          <w:tcPr>
            <w:tcW w:w="3269" w:type="dxa"/>
            <w:gridSpan w:val="2"/>
            <w:tcMar>
              <w:top w:w="0" w:type="nil"/>
              <w:left w:w="0" w:type="nil"/>
              <w:bottom w:w="0" w:type="nil"/>
              <w:right w:w="0" w:type="nil"/>
            </w:tcMar>
          </w:tcPr>
          <w:p w14:paraId="3068175F" w14:textId="20AC608A" w:rsidR="000773F4" w:rsidRDefault="00EA1641" w:rsidP="000773F4">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773F4" w14:paraId="2F6BA319" w14:textId="77777777" w:rsidTr="0065357D">
        <w:trPr>
          <w:cantSplit/>
        </w:trPr>
        <w:tc>
          <w:tcPr>
            <w:tcW w:w="749" w:type="dxa"/>
            <w:tcMar>
              <w:top w:w="0" w:type="nil"/>
              <w:left w:w="0" w:type="nil"/>
              <w:bottom w:w="0" w:type="nil"/>
              <w:right w:w="0" w:type="nil"/>
            </w:tcMar>
          </w:tcPr>
          <w:p w14:paraId="0E5D21BB" w14:textId="77777777" w:rsidR="000773F4" w:rsidRDefault="000773F4" w:rsidP="000773F4">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Yes</w:t>
            </w:r>
          </w:p>
          <w:p w14:paraId="25E3AC4C" w14:textId="77777777" w:rsidR="000773F4" w:rsidRDefault="000773F4" w:rsidP="000773F4">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No</w:t>
            </w:r>
          </w:p>
          <w:p w14:paraId="38EE5204" w14:textId="2A559D47" w:rsidR="000773F4" w:rsidRPr="00C0250D" w:rsidRDefault="000773F4" w:rsidP="000773F4">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29CD2A90" w14:textId="190D8642" w:rsidR="000773F4" w:rsidRPr="00187512" w:rsidRDefault="000773F4" w:rsidP="000773F4">
            <w:pPr>
              <w:pStyle w:val="ListParagraph"/>
              <w:numPr>
                <w:ilvl w:val="0"/>
                <w:numId w:val="36"/>
              </w:numPr>
              <w:ind w:left="240" w:hanging="270"/>
            </w:pPr>
            <w:r>
              <w:t>C</w:t>
            </w:r>
            <w:r w:rsidRPr="00750593">
              <w:t>onsider temporary erosion and sediment control measures during construction to protect the aggregate from silt and debris as it's being installed (e.g. cover with fabric overnight if there are disturbed areas nearby and rain is expected which could wash sediment into the brand-new aggregate).</w:t>
            </w:r>
          </w:p>
        </w:tc>
        <w:tc>
          <w:tcPr>
            <w:tcW w:w="3269" w:type="dxa"/>
            <w:gridSpan w:val="2"/>
            <w:tcMar>
              <w:top w:w="0" w:type="nil"/>
              <w:left w:w="0" w:type="nil"/>
              <w:bottom w:w="0" w:type="nil"/>
              <w:right w:w="0" w:type="nil"/>
            </w:tcMar>
          </w:tcPr>
          <w:p w14:paraId="3EE69840" w14:textId="100058C4" w:rsidR="000773F4" w:rsidRDefault="00EA1641" w:rsidP="000773F4">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773F4" w14:paraId="26A847CB" w14:textId="77777777" w:rsidTr="0065357D">
        <w:trPr>
          <w:cantSplit/>
        </w:trPr>
        <w:tc>
          <w:tcPr>
            <w:tcW w:w="749" w:type="dxa"/>
            <w:tcMar>
              <w:top w:w="0" w:type="nil"/>
              <w:left w:w="0" w:type="nil"/>
              <w:bottom w:w="0" w:type="nil"/>
              <w:right w:w="0" w:type="nil"/>
            </w:tcMar>
          </w:tcPr>
          <w:p w14:paraId="5994F692" w14:textId="77777777" w:rsidR="000773F4" w:rsidRDefault="000773F4" w:rsidP="000773F4">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Yes</w:t>
            </w:r>
          </w:p>
          <w:p w14:paraId="42C41402" w14:textId="77777777" w:rsidR="000773F4" w:rsidRDefault="000773F4" w:rsidP="000773F4">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No</w:t>
            </w:r>
          </w:p>
          <w:p w14:paraId="7B0D30D5" w14:textId="774069D0" w:rsidR="000773F4" w:rsidRPr="00C0250D" w:rsidRDefault="000773F4" w:rsidP="000773F4">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00BD6B20">
              <w:rPr>
                <w:sz w:val="22"/>
                <w:szCs w:val="36"/>
              </w:rPr>
            </w:r>
            <w:r w:rsidR="00BD6B20">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441754B0" w14:textId="6DA6F13A" w:rsidR="000773F4" w:rsidRPr="006B0DB6" w:rsidRDefault="000773F4" w:rsidP="000773F4">
            <w:pPr>
              <w:pStyle w:val="ListParagraph"/>
              <w:numPr>
                <w:ilvl w:val="0"/>
                <w:numId w:val="36"/>
              </w:numPr>
              <w:ind w:left="240" w:hanging="270"/>
            </w:pPr>
            <w:r>
              <w:t>We often see low joint material in permeable pavement areas after a few weeks of use. This is a condition that MWRD will ask to be rectified. Please ensure your contractor is aware that the joint material must be filled to the top of the pavers and must be repeatedly compacted so that it will not settle excessively immediately following construction. Recommended language for the paver installation specification that has produced acceptable performance for past permeable paver projects is included in the Supplemental Info Packet.</w:t>
            </w:r>
          </w:p>
        </w:tc>
        <w:tc>
          <w:tcPr>
            <w:tcW w:w="3269" w:type="dxa"/>
            <w:gridSpan w:val="2"/>
            <w:tcMar>
              <w:top w:w="0" w:type="nil"/>
              <w:left w:w="0" w:type="nil"/>
              <w:bottom w:w="0" w:type="nil"/>
              <w:right w:w="0" w:type="nil"/>
            </w:tcMar>
          </w:tcPr>
          <w:p w14:paraId="4E18C0C6" w14:textId="785A0761" w:rsidR="000773F4" w:rsidRDefault="00EA1641" w:rsidP="000773F4">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773F4" w14:paraId="62FB8D06" w14:textId="77777777" w:rsidTr="00DC3EC6">
        <w:trPr>
          <w:cantSplit/>
        </w:trPr>
        <w:tc>
          <w:tcPr>
            <w:tcW w:w="9418" w:type="dxa"/>
            <w:gridSpan w:val="4"/>
            <w:tcBorders>
              <w:top w:val="nil"/>
            </w:tcBorders>
            <w:shd w:val="clear" w:color="auto" w:fill="DBE5F1" w:themeFill="accent1" w:themeFillTint="33"/>
            <w:tcMar>
              <w:top w:w="0" w:type="nil"/>
              <w:left w:w="0" w:type="nil"/>
              <w:bottom w:w="0" w:type="nil"/>
              <w:right w:w="0" w:type="nil"/>
            </w:tcMar>
          </w:tcPr>
          <w:p w14:paraId="4B3247DC" w14:textId="6DE1D995" w:rsidR="000773F4" w:rsidRDefault="000773F4" w:rsidP="000773F4">
            <w:pPr>
              <w:pStyle w:val="Heading2"/>
              <w:keepNext/>
            </w:pPr>
            <w:r>
              <w:t>Suggested notes TO INCLUDE IN your plans/specs</w:t>
            </w:r>
          </w:p>
        </w:tc>
      </w:tr>
      <w:tr w:rsidR="000773F4" w14:paraId="7BAED8D3" w14:textId="77777777" w:rsidTr="233F32E8">
        <w:trPr>
          <w:gridAfter w:val="1"/>
          <w:wAfter w:w="8" w:type="dxa"/>
          <w:cantSplit/>
          <w:trHeight w:val="1138"/>
        </w:trPr>
        <w:tc>
          <w:tcPr>
            <w:tcW w:w="9410" w:type="dxa"/>
            <w:gridSpan w:val="3"/>
            <w:tcMar>
              <w:top w:w="0" w:type="nil"/>
              <w:left w:w="0" w:type="nil"/>
              <w:bottom w:w="0" w:type="nil"/>
              <w:right w:w="0" w:type="nil"/>
            </w:tcMar>
          </w:tcPr>
          <w:p w14:paraId="458CE8D6" w14:textId="3C3C8CD1" w:rsidR="000773F4" w:rsidRDefault="000773F4" w:rsidP="000773F4">
            <w:pPr>
              <w:pStyle w:val="ListParagraph"/>
              <w:numPr>
                <w:ilvl w:val="0"/>
                <w:numId w:val="35"/>
              </w:numPr>
              <w:ind w:left="360" w:right="151" w:hanging="270"/>
            </w:pPr>
            <w:r>
              <w:t>M</w:t>
            </w:r>
            <w:r w:rsidRPr="002D19B2">
              <w:t>inimize construction traffic and the compaction of underlying soils in the rain garden</w:t>
            </w:r>
            <w:r>
              <w:t>/bioretention</w:t>
            </w:r>
            <w:r w:rsidRPr="002D19B2">
              <w:t xml:space="preserve"> areas.</w:t>
            </w:r>
          </w:p>
          <w:p w14:paraId="03E0014C" w14:textId="77777777" w:rsidR="000773F4" w:rsidRDefault="000773F4" w:rsidP="000773F4">
            <w:pPr>
              <w:pStyle w:val="ListParagraph"/>
              <w:ind w:left="360" w:right="151"/>
            </w:pPr>
          </w:p>
          <w:p w14:paraId="79F2FDDF" w14:textId="3589D5E8" w:rsidR="000773F4" w:rsidRDefault="000773F4" w:rsidP="000773F4">
            <w:pPr>
              <w:pStyle w:val="ListParagraph"/>
              <w:numPr>
                <w:ilvl w:val="0"/>
                <w:numId w:val="35"/>
              </w:numPr>
              <w:ind w:left="360" w:right="151" w:hanging="270"/>
            </w:pPr>
            <w:r>
              <w:t>During construction, limit construction dust, soil tracking, or any type of stockpiling on top of permeable pavement.</w:t>
            </w:r>
          </w:p>
          <w:p w14:paraId="1ED8BBF1" w14:textId="70B94E57" w:rsidR="000773F4" w:rsidRDefault="000773F4" w:rsidP="000773F4">
            <w:pPr>
              <w:pStyle w:val="ListParagraph"/>
              <w:ind w:left="360" w:right="151"/>
            </w:pPr>
          </w:p>
        </w:tc>
      </w:tr>
      <w:tr w:rsidR="000236EE" w:rsidRPr="00BE6017" w14:paraId="2124FCBC" w14:textId="77777777">
        <w:trPr>
          <w:cantSplit/>
          <w:trHeight w:val="144"/>
        </w:trPr>
        <w:tc>
          <w:tcPr>
            <w:tcW w:w="749" w:type="dxa"/>
            <w:tcBorders>
              <w:left w:val="nil"/>
              <w:right w:val="nil"/>
            </w:tcBorders>
            <w:tcMar>
              <w:top w:w="0" w:type="nil"/>
              <w:left w:w="0" w:type="nil"/>
              <w:bottom w:w="0" w:type="nil"/>
              <w:right w:w="0" w:type="nil"/>
            </w:tcMar>
          </w:tcPr>
          <w:p w14:paraId="2B929B01" w14:textId="77777777" w:rsidR="000236EE" w:rsidRPr="00BE6017" w:rsidRDefault="000236EE">
            <w:pPr>
              <w:rPr>
                <w:sz w:val="12"/>
                <w:szCs w:val="12"/>
              </w:rPr>
            </w:pPr>
          </w:p>
        </w:tc>
        <w:tc>
          <w:tcPr>
            <w:tcW w:w="5400" w:type="dxa"/>
            <w:tcBorders>
              <w:left w:val="nil"/>
              <w:right w:val="nil"/>
            </w:tcBorders>
            <w:tcMar>
              <w:top w:w="0" w:type="nil"/>
              <w:left w:w="0" w:type="nil"/>
              <w:bottom w:w="0" w:type="nil"/>
              <w:right w:w="0" w:type="nil"/>
            </w:tcMar>
          </w:tcPr>
          <w:p w14:paraId="32512FA9" w14:textId="77777777" w:rsidR="000236EE" w:rsidRPr="00BE6017" w:rsidRDefault="000236EE">
            <w:pPr>
              <w:pStyle w:val="ListParagraph"/>
              <w:ind w:left="240"/>
              <w:rPr>
                <w:sz w:val="12"/>
                <w:szCs w:val="12"/>
              </w:rPr>
            </w:pPr>
          </w:p>
        </w:tc>
        <w:tc>
          <w:tcPr>
            <w:tcW w:w="3269" w:type="dxa"/>
            <w:gridSpan w:val="2"/>
            <w:tcBorders>
              <w:left w:val="nil"/>
              <w:right w:val="nil"/>
            </w:tcBorders>
            <w:tcMar>
              <w:top w:w="0" w:type="nil"/>
              <w:left w:w="0" w:type="nil"/>
              <w:bottom w:w="0" w:type="nil"/>
              <w:right w:w="0" w:type="nil"/>
            </w:tcMar>
          </w:tcPr>
          <w:p w14:paraId="6F9E2602" w14:textId="77777777" w:rsidR="000236EE" w:rsidRPr="00BE6017" w:rsidRDefault="000236EE">
            <w:pPr>
              <w:rPr>
                <w:sz w:val="12"/>
                <w:szCs w:val="12"/>
              </w:rPr>
            </w:pPr>
          </w:p>
        </w:tc>
      </w:tr>
      <w:tr w:rsidR="000773F4" w14:paraId="1ACC5A7A" w14:textId="77777777" w:rsidTr="233F32E8">
        <w:trPr>
          <w:cantSplit/>
        </w:trPr>
        <w:tc>
          <w:tcPr>
            <w:tcW w:w="9418" w:type="dxa"/>
            <w:gridSpan w:val="4"/>
            <w:shd w:val="clear" w:color="auto" w:fill="DBE5F1" w:themeFill="accent1" w:themeFillTint="33"/>
            <w:tcMar>
              <w:top w:w="0" w:type="nil"/>
              <w:left w:w="0" w:type="nil"/>
              <w:bottom w:w="0" w:type="nil"/>
              <w:right w:w="0" w:type="nil"/>
            </w:tcMar>
          </w:tcPr>
          <w:p w14:paraId="51E00929" w14:textId="2BD7AE34" w:rsidR="000773F4" w:rsidRDefault="000773F4" w:rsidP="000773F4">
            <w:pPr>
              <w:pStyle w:val="Heading2"/>
              <w:keepNext/>
            </w:pPr>
            <w:r>
              <w:t>additional comments from partner agency and/or designer (optional)</w:t>
            </w:r>
          </w:p>
        </w:tc>
      </w:tr>
      <w:tr w:rsidR="000773F4" w14:paraId="432DBBC6" w14:textId="77777777" w:rsidTr="233F32E8">
        <w:trPr>
          <w:gridAfter w:val="1"/>
          <w:wAfter w:w="8" w:type="dxa"/>
          <w:cantSplit/>
          <w:trHeight w:val="1354"/>
        </w:trPr>
        <w:tc>
          <w:tcPr>
            <w:tcW w:w="9410" w:type="dxa"/>
            <w:gridSpan w:val="3"/>
            <w:tcMar>
              <w:top w:w="0" w:type="nil"/>
              <w:left w:w="0" w:type="nil"/>
              <w:bottom w:w="0" w:type="nil"/>
              <w:right w:w="0" w:type="nil"/>
            </w:tcMar>
          </w:tcPr>
          <w:p w14:paraId="7525B8C1" w14:textId="5B4FD12F" w:rsidR="000773F4" w:rsidRDefault="000773F4" w:rsidP="000773F4">
            <w:pPr>
              <w:ind w:left="90" w:right="151"/>
            </w:pPr>
            <w:r>
              <w:fldChar w:fldCharType="begin">
                <w:ffData>
                  <w:name w:val="DesignerComments"/>
                  <w:enabled/>
                  <w:calcOnExit w:val="0"/>
                  <w:textInput/>
                </w:ffData>
              </w:fldChar>
            </w:r>
            <w:bookmarkStart w:id="27" w:name="DesignerComment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bl>
    <w:p w14:paraId="6591B5CD" w14:textId="77777777" w:rsidR="000236EE" w:rsidRDefault="000236EE" w:rsidP="0040757F"/>
    <w:sectPr w:rsidR="000236EE" w:rsidSect="002E0124">
      <w:footerReference w:type="even" r:id="rId11"/>
      <w:footerReference w:type="default" r:id="rId12"/>
      <w:pgSz w:w="12240" w:h="15840" w:code="1"/>
      <w:pgMar w:top="1080" w:right="1440" w:bottom="954" w:left="1440" w:header="720" w:footer="44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B3841" w14:textId="77777777" w:rsidR="00AB3827" w:rsidRDefault="00AB3827">
      <w:r>
        <w:separator/>
      </w:r>
    </w:p>
  </w:endnote>
  <w:endnote w:type="continuationSeparator" w:id="0">
    <w:p w14:paraId="616B719A" w14:textId="77777777" w:rsidR="00AB3827" w:rsidRDefault="00AB3827">
      <w:r>
        <w:continuationSeparator/>
      </w:r>
    </w:p>
  </w:endnote>
  <w:endnote w:type="continuationNotice" w:id="1">
    <w:p w14:paraId="6D50EA1E" w14:textId="77777777" w:rsidR="00AB3827" w:rsidRDefault="00AB382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04358847"/>
      <w:docPartObj>
        <w:docPartGallery w:val="Page Numbers (Bottom of Page)"/>
        <w:docPartUnique/>
      </w:docPartObj>
    </w:sdtPr>
    <w:sdtEndPr>
      <w:rPr>
        <w:rStyle w:val="PageNumber"/>
      </w:rPr>
    </w:sdtEndPr>
    <w:sdtContent>
      <w:p w14:paraId="21D09A0E" w14:textId="16034EF6" w:rsidR="008245B7" w:rsidRDefault="008245B7" w:rsidP="002F2CF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D6EE46" w14:textId="77777777" w:rsidR="00292E56" w:rsidRDefault="00292E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A78C7" w14:textId="2953F6AD" w:rsidR="008245B7" w:rsidRDefault="00BD6B20" w:rsidP="00C6444C">
    <w:pPr>
      <w:pStyle w:val="Footer"/>
      <w:framePr w:w="691" w:wrap="none" w:vAnchor="text" w:hAnchor="margin" w:xAlign="center" w:y="-1"/>
      <w:rPr>
        <w:rStyle w:val="PageNumber"/>
      </w:rPr>
    </w:pPr>
    <w:sdt>
      <w:sdtPr>
        <w:rPr>
          <w:rStyle w:val="PageNumber"/>
        </w:rPr>
        <w:id w:val="436179434"/>
        <w:docPartObj>
          <w:docPartGallery w:val="Page Numbers (Bottom of Page)"/>
          <w:docPartUnique/>
        </w:docPartObj>
      </w:sdtPr>
      <w:sdtEndPr>
        <w:rPr>
          <w:rStyle w:val="PageNumber"/>
        </w:rPr>
      </w:sdtEndPr>
      <w:sdtContent>
        <w:r w:rsidR="008245B7">
          <w:rPr>
            <w:rStyle w:val="PageNumber"/>
          </w:rPr>
          <w:fldChar w:fldCharType="begin"/>
        </w:r>
        <w:r w:rsidR="008245B7">
          <w:rPr>
            <w:rStyle w:val="PageNumber"/>
          </w:rPr>
          <w:instrText xml:space="preserve"> PAGE </w:instrText>
        </w:r>
        <w:r w:rsidR="008245B7">
          <w:rPr>
            <w:rStyle w:val="PageNumber"/>
          </w:rPr>
          <w:fldChar w:fldCharType="separate"/>
        </w:r>
        <w:r w:rsidR="008245B7">
          <w:rPr>
            <w:rStyle w:val="PageNumber"/>
            <w:noProof/>
          </w:rPr>
          <w:t>1</w:t>
        </w:r>
        <w:r w:rsidR="008245B7">
          <w:rPr>
            <w:rStyle w:val="PageNumber"/>
          </w:rPr>
          <w:fldChar w:fldCharType="end"/>
        </w:r>
        <w:r w:rsidR="001F3C91">
          <w:rPr>
            <w:rStyle w:val="PageNumber"/>
          </w:rPr>
          <w:t xml:space="preserve"> of </w:t>
        </w:r>
        <w:r w:rsidR="00C6444C">
          <w:rPr>
            <w:rStyle w:val="PageNumber"/>
          </w:rPr>
          <w:t>5</w:t>
        </w:r>
      </w:sdtContent>
    </w:sdt>
  </w:p>
  <w:p w14:paraId="61DF322B" w14:textId="0AB8811B" w:rsidR="00FA7A52" w:rsidRDefault="00F3572D" w:rsidP="008245B7">
    <w:pPr>
      <w:tabs>
        <w:tab w:val="left" w:pos="5515"/>
      </w:tabs>
    </w:pPr>
    <w:r>
      <w:t xml:space="preserve">Last modified </w:t>
    </w:r>
    <w:proofErr w:type="gramStart"/>
    <w:r>
      <w:t>20</w:t>
    </w:r>
    <w:r w:rsidR="00150F95">
      <w:t>2</w:t>
    </w:r>
    <w:r w:rsidR="008829B7">
      <w:t>4</w:t>
    </w:r>
    <w:r w:rsidR="00150F95">
      <w:t>.</w:t>
    </w:r>
    <w:r w:rsidR="006025B8">
      <w:t>06</w:t>
    </w:r>
    <w:r w:rsidR="008829B7">
      <w:t>.03</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9FF52" w14:textId="77777777" w:rsidR="00AB3827" w:rsidRDefault="00AB3827">
      <w:r>
        <w:separator/>
      </w:r>
    </w:p>
  </w:footnote>
  <w:footnote w:type="continuationSeparator" w:id="0">
    <w:p w14:paraId="24F36506" w14:textId="77777777" w:rsidR="00AB3827" w:rsidRDefault="00AB3827">
      <w:r>
        <w:continuationSeparator/>
      </w:r>
    </w:p>
  </w:footnote>
  <w:footnote w:type="continuationNotice" w:id="1">
    <w:p w14:paraId="076BB32F" w14:textId="77777777" w:rsidR="00AB3827" w:rsidRDefault="00AB3827">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8D84356"/>
    <w:lvl w:ilvl="0">
      <w:start w:val="1"/>
      <w:numFmt w:val="decimal"/>
      <w:lvlText w:val="%1."/>
      <w:lvlJc w:val="left"/>
      <w:pPr>
        <w:tabs>
          <w:tab w:val="num" w:pos="1800"/>
        </w:tabs>
        <w:ind w:left="1800" w:hanging="360"/>
      </w:pPr>
    </w:lvl>
  </w:abstractNum>
  <w:abstractNum w:abstractNumId="1" w15:restartNumberingAfterBreak="0">
    <w:nsid w:val="FFFFFF7D"/>
    <w:multiLevelType w:val="hybridMultilevel"/>
    <w:tmpl w:val="1FD0F63A"/>
    <w:lvl w:ilvl="0" w:tplc="489C0892">
      <w:start w:val="1"/>
      <w:numFmt w:val="decimal"/>
      <w:lvlText w:val="%1."/>
      <w:lvlJc w:val="left"/>
      <w:pPr>
        <w:tabs>
          <w:tab w:val="num" w:pos="1440"/>
        </w:tabs>
        <w:ind w:left="1440" w:hanging="360"/>
      </w:pPr>
    </w:lvl>
    <w:lvl w:ilvl="1" w:tplc="2B5487C6">
      <w:numFmt w:val="decimal"/>
      <w:lvlText w:val=""/>
      <w:lvlJc w:val="left"/>
    </w:lvl>
    <w:lvl w:ilvl="2" w:tplc="30269A54">
      <w:numFmt w:val="decimal"/>
      <w:lvlText w:val=""/>
      <w:lvlJc w:val="left"/>
    </w:lvl>
    <w:lvl w:ilvl="3" w:tplc="08DE8B6E">
      <w:numFmt w:val="decimal"/>
      <w:lvlText w:val=""/>
      <w:lvlJc w:val="left"/>
    </w:lvl>
    <w:lvl w:ilvl="4" w:tplc="A14EDCAA">
      <w:numFmt w:val="decimal"/>
      <w:lvlText w:val=""/>
      <w:lvlJc w:val="left"/>
    </w:lvl>
    <w:lvl w:ilvl="5" w:tplc="DFD462F4">
      <w:numFmt w:val="decimal"/>
      <w:lvlText w:val=""/>
      <w:lvlJc w:val="left"/>
    </w:lvl>
    <w:lvl w:ilvl="6" w:tplc="C54C7204">
      <w:numFmt w:val="decimal"/>
      <w:lvlText w:val=""/>
      <w:lvlJc w:val="left"/>
    </w:lvl>
    <w:lvl w:ilvl="7" w:tplc="9760E496">
      <w:numFmt w:val="decimal"/>
      <w:lvlText w:val=""/>
      <w:lvlJc w:val="left"/>
    </w:lvl>
    <w:lvl w:ilvl="8" w:tplc="12A82A2A">
      <w:numFmt w:val="decimal"/>
      <w:lvlText w:val=""/>
      <w:lvlJc w:val="left"/>
    </w:lvl>
  </w:abstractNum>
  <w:abstractNum w:abstractNumId="2" w15:restartNumberingAfterBreak="0">
    <w:nsid w:val="FFFFFF7E"/>
    <w:multiLevelType w:val="hybridMultilevel"/>
    <w:tmpl w:val="156E93BE"/>
    <w:lvl w:ilvl="0" w:tplc="FC3ADB5C">
      <w:start w:val="1"/>
      <w:numFmt w:val="decimal"/>
      <w:lvlText w:val="%1."/>
      <w:lvlJc w:val="left"/>
      <w:pPr>
        <w:tabs>
          <w:tab w:val="num" w:pos="1080"/>
        </w:tabs>
        <w:ind w:left="1080" w:hanging="360"/>
      </w:pPr>
    </w:lvl>
    <w:lvl w:ilvl="1" w:tplc="D194C27C">
      <w:numFmt w:val="decimal"/>
      <w:lvlText w:val=""/>
      <w:lvlJc w:val="left"/>
    </w:lvl>
    <w:lvl w:ilvl="2" w:tplc="BF14E2C8">
      <w:numFmt w:val="decimal"/>
      <w:lvlText w:val=""/>
      <w:lvlJc w:val="left"/>
    </w:lvl>
    <w:lvl w:ilvl="3" w:tplc="A530C618">
      <w:numFmt w:val="decimal"/>
      <w:lvlText w:val=""/>
      <w:lvlJc w:val="left"/>
    </w:lvl>
    <w:lvl w:ilvl="4" w:tplc="31AE57A6">
      <w:numFmt w:val="decimal"/>
      <w:lvlText w:val=""/>
      <w:lvlJc w:val="left"/>
    </w:lvl>
    <w:lvl w:ilvl="5" w:tplc="F114568C">
      <w:numFmt w:val="decimal"/>
      <w:lvlText w:val=""/>
      <w:lvlJc w:val="left"/>
    </w:lvl>
    <w:lvl w:ilvl="6" w:tplc="D21E6CA6">
      <w:numFmt w:val="decimal"/>
      <w:lvlText w:val=""/>
      <w:lvlJc w:val="left"/>
    </w:lvl>
    <w:lvl w:ilvl="7" w:tplc="B72EEC3C">
      <w:numFmt w:val="decimal"/>
      <w:lvlText w:val=""/>
      <w:lvlJc w:val="left"/>
    </w:lvl>
    <w:lvl w:ilvl="8" w:tplc="5404B566">
      <w:numFmt w:val="decimal"/>
      <w:lvlText w:val=""/>
      <w:lvlJc w:val="left"/>
    </w:lvl>
  </w:abstractNum>
  <w:abstractNum w:abstractNumId="3" w15:restartNumberingAfterBreak="0">
    <w:nsid w:val="FFFFFF7F"/>
    <w:multiLevelType w:val="hybridMultilevel"/>
    <w:tmpl w:val="EB92CC9A"/>
    <w:lvl w:ilvl="0" w:tplc="7C265F26">
      <w:start w:val="1"/>
      <w:numFmt w:val="decimal"/>
      <w:lvlText w:val="%1."/>
      <w:lvlJc w:val="left"/>
      <w:pPr>
        <w:tabs>
          <w:tab w:val="num" w:pos="720"/>
        </w:tabs>
        <w:ind w:left="720" w:hanging="360"/>
      </w:pPr>
    </w:lvl>
    <w:lvl w:ilvl="1" w:tplc="8A267704">
      <w:numFmt w:val="decimal"/>
      <w:lvlText w:val=""/>
      <w:lvlJc w:val="left"/>
    </w:lvl>
    <w:lvl w:ilvl="2" w:tplc="463E3CD6">
      <w:numFmt w:val="decimal"/>
      <w:lvlText w:val=""/>
      <w:lvlJc w:val="left"/>
    </w:lvl>
    <w:lvl w:ilvl="3" w:tplc="56E87E94">
      <w:numFmt w:val="decimal"/>
      <w:lvlText w:val=""/>
      <w:lvlJc w:val="left"/>
    </w:lvl>
    <w:lvl w:ilvl="4" w:tplc="9A3EE6FE">
      <w:numFmt w:val="decimal"/>
      <w:lvlText w:val=""/>
      <w:lvlJc w:val="left"/>
    </w:lvl>
    <w:lvl w:ilvl="5" w:tplc="400A2E8E">
      <w:numFmt w:val="decimal"/>
      <w:lvlText w:val=""/>
      <w:lvlJc w:val="left"/>
    </w:lvl>
    <w:lvl w:ilvl="6" w:tplc="48428DBA">
      <w:numFmt w:val="decimal"/>
      <w:lvlText w:val=""/>
      <w:lvlJc w:val="left"/>
    </w:lvl>
    <w:lvl w:ilvl="7" w:tplc="9AA648EC">
      <w:numFmt w:val="decimal"/>
      <w:lvlText w:val=""/>
      <w:lvlJc w:val="left"/>
    </w:lvl>
    <w:lvl w:ilvl="8" w:tplc="1A5A5BD4">
      <w:numFmt w:val="decimal"/>
      <w:lvlText w:val=""/>
      <w:lvlJc w:val="left"/>
    </w:lvl>
  </w:abstractNum>
  <w:abstractNum w:abstractNumId="4" w15:restartNumberingAfterBreak="0">
    <w:nsid w:val="FFFFFF80"/>
    <w:multiLevelType w:val="hybridMultilevel"/>
    <w:tmpl w:val="0300899A"/>
    <w:lvl w:ilvl="0" w:tplc="C1964EC8">
      <w:start w:val="1"/>
      <w:numFmt w:val="bullet"/>
      <w:lvlText w:val=""/>
      <w:lvlJc w:val="left"/>
      <w:pPr>
        <w:tabs>
          <w:tab w:val="num" w:pos="1800"/>
        </w:tabs>
        <w:ind w:left="1800" w:hanging="360"/>
      </w:pPr>
      <w:rPr>
        <w:rFonts w:ascii="Symbol" w:hAnsi="Symbol" w:hint="default"/>
      </w:rPr>
    </w:lvl>
    <w:lvl w:ilvl="1" w:tplc="BFE8C4D8">
      <w:numFmt w:val="decimal"/>
      <w:lvlText w:val=""/>
      <w:lvlJc w:val="left"/>
    </w:lvl>
    <w:lvl w:ilvl="2" w:tplc="17322B20">
      <w:numFmt w:val="decimal"/>
      <w:lvlText w:val=""/>
      <w:lvlJc w:val="left"/>
    </w:lvl>
    <w:lvl w:ilvl="3" w:tplc="CC64B678">
      <w:numFmt w:val="decimal"/>
      <w:lvlText w:val=""/>
      <w:lvlJc w:val="left"/>
    </w:lvl>
    <w:lvl w:ilvl="4" w:tplc="BDBEC606">
      <w:numFmt w:val="decimal"/>
      <w:lvlText w:val=""/>
      <w:lvlJc w:val="left"/>
    </w:lvl>
    <w:lvl w:ilvl="5" w:tplc="6BC02532">
      <w:numFmt w:val="decimal"/>
      <w:lvlText w:val=""/>
      <w:lvlJc w:val="left"/>
    </w:lvl>
    <w:lvl w:ilvl="6" w:tplc="58E24624">
      <w:numFmt w:val="decimal"/>
      <w:lvlText w:val=""/>
      <w:lvlJc w:val="left"/>
    </w:lvl>
    <w:lvl w:ilvl="7" w:tplc="3BB05AFC">
      <w:numFmt w:val="decimal"/>
      <w:lvlText w:val=""/>
      <w:lvlJc w:val="left"/>
    </w:lvl>
    <w:lvl w:ilvl="8" w:tplc="EE5C0094">
      <w:numFmt w:val="decimal"/>
      <w:lvlText w:val=""/>
      <w:lvlJc w:val="left"/>
    </w:lvl>
  </w:abstractNum>
  <w:abstractNum w:abstractNumId="5" w15:restartNumberingAfterBreak="0">
    <w:nsid w:val="FFFFFF81"/>
    <w:multiLevelType w:val="hybridMultilevel"/>
    <w:tmpl w:val="2A964AB2"/>
    <w:lvl w:ilvl="0" w:tplc="9A624C6A">
      <w:start w:val="1"/>
      <w:numFmt w:val="bullet"/>
      <w:lvlText w:val=""/>
      <w:lvlJc w:val="left"/>
      <w:pPr>
        <w:tabs>
          <w:tab w:val="num" w:pos="1440"/>
        </w:tabs>
        <w:ind w:left="1440" w:hanging="360"/>
      </w:pPr>
      <w:rPr>
        <w:rFonts w:ascii="Symbol" w:hAnsi="Symbol" w:hint="default"/>
      </w:rPr>
    </w:lvl>
    <w:lvl w:ilvl="1" w:tplc="00B6C42E">
      <w:numFmt w:val="decimal"/>
      <w:lvlText w:val=""/>
      <w:lvlJc w:val="left"/>
    </w:lvl>
    <w:lvl w:ilvl="2" w:tplc="8DFEEC96">
      <w:numFmt w:val="decimal"/>
      <w:lvlText w:val=""/>
      <w:lvlJc w:val="left"/>
    </w:lvl>
    <w:lvl w:ilvl="3" w:tplc="E66C57BC">
      <w:numFmt w:val="decimal"/>
      <w:lvlText w:val=""/>
      <w:lvlJc w:val="left"/>
    </w:lvl>
    <w:lvl w:ilvl="4" w:tplc="1EAAD6FC">
      <w:numFmt w:val="decimal"/>
      <w:lvlText w:val=""/>
      <w:lvlJc w:val="left"/>
    </w:lvl>
    <w:lvl w:ilvl="5" w:tplc="0CC8BE98">
      <w:numFmt w:val="decimal"/>
      <w:lvlText w:val=""/>
      <w:lvlJc w:val="left"/>
    </w:lvl>
    <w:lvl w:ilvl="6" w:tplc="65364634">
      <w:numFmt w:val="decimal"/>
      <w:lvlText w:val=""/>
      <w:lvlJc w:val="left"/>
    </w:lvl>
    <w:lvl w:ilvl="7" w:tplc="8E5279B0">
      <w:numFmt w:val="decimal"/>
      <w:lvlText w:val=""/>
      <w:lvlJc w:val="left"/>
    </w:lvl>
    <w:lvl w:ilvl="8" w:tplc="D7E030BE">
      <w:numFmt w:val="decimal"/>
      <w:lvlText w:val=""/>
      <w:lvlJc w:val="left"/>
    </w:lvl>
  </w:abstractNum>
  <w:abstractNum w:abstractNumId="6" w15:restartNumberingAfterBreak="0">
    <w:nsid w:val="FFFFFF82"/>
    <w:multiLevelType w:val="hybridMultilevel"/>
    <w:tmpl w:val="7E6C97D0"/>
    <w:lvl w:ilvl="0" w:tplc="FB605AE6">
      <w:start w:val="1"/>
      <w:numFmt w:val="bullet"/>
      <w:lvlText w:val=""/>
      <w:lvlJc w:val="left"/>
      <w:pPr>
        <w:tabs>
          <w:tab w:val="num" w:pos="1080"/>
        </w:tabs>
        <w:ind w:left="1080" w:hanging="360"/>
      </w:pPr>
      <w:rPr>
        <w:rFonts w:ascii="Symbol" w:hAnsi="Symbol" w:hint="default"/>
      </w:rPr>
    </w:lvl>
    <w:lvl w:ilvl="1" w:tplc="A8FC3CBE">
      <w:numFmt w:val="decimal"/>
      <w:lvlText w:val=""/>
      <w:lvlJc w:val="left"/>
    </w:lvl>
    <w:lvl w:ilvl="2" w:tplc="CEDAFE50">
      <w:numFmt w:val="decimal"/>
      <w:lvlText w:val=""/>
      <w:lvlJc w:val="left"/>
    </w:lvl>
    <w:lvl w:ilvl="3" w:tplc="DADA85D2">
      <w:numFmt w:val="decimal"/>
      <w:lvlText w:val=""/>
      <w:lvlJc w:val="left"/>
    </w:lvl>
    <w:lvl w:ilvl="4" w:tplc="346EE6F6">
      <w:numFmt w:val="decimal"/>
      <w:lvlText w:val=""/>
      <w:lvlJc w:val="left"/>
    </w:lvl>
    <w:lvl w:ilvl="5" w:tplc="155E0FB4">
      <w:numFmt w:val="decimal"/>
      <w:lvlText w:val=""/>
      <w:lvlJc w:val="left"/>
    </w:lvl>
    <w:lvl w:ilvl="6" w:tplc="EB2ECD4C">
      <w:numFmt w:val="decimal"/>
      <w:lvlText w:val=""/>
      <w:lvlJc w:val="left"/>
    </w:lvl>
    <w:lvl w:ilvl="7" w:tplc="81E6BAAC">
      <w:numFmt w:val="decimal"/>
      <w:lvlText w:val=""/>
      <w:lvlJc w:val="left"/>
    </w:lvl>
    <w:lvl w:ilvl="8" w:tplc="E822F6D0">
      <w:numFmt w:val="decimal"/>
      <w:lvlText w:val=""/>
      <w:lvlJc w:val="left"/>
    </w:lvl>
  </w:abstractNum>
  <w:abstractNum w:abstractNumId="7" w15:restartNumberingAfterBreak="0">
    <w:nsid w:val="FFFFFF83"/>
    <w:multiLevelType w:val="hybridMultilevel"/>
    <w:tmpl w:val="6464D640"/>
    <w:lvl w:ilvl="0" w:tplc="F65E2148">
      <w:start w:val="1"/>
      <w:numFmt w:val="bullet"/>
      <w:lvlText w:val=""/>
      <w:lvlJc w:val="left"/>
      <w:pPr>
        <w:tabs>
          <w:tab w:val="num" w:pos="720"/>
        </w:tabs>
        <w:ind w:left="720" w:hanging="360"/>
      </w:pPr>
      <w:rPr>
        <w:rFonts w:ascii="Symbol" w:hAnsi="Symbol" w:hint="default"/>
      </w:rPr>
    </w:lvl>
    <w:lvl w:ilvl="1" w:tplc="53DCB6D6">
      <w:numFmt w:val="decimal"/>
      <w:lvlText w:val=""/>
      <w:lvlJc w:val="left"/>
    </w:lvl>
    <w:lvl w:ilvl="2" w:tplc="9FB6B058">
      <w:numFmt w:val="decimal"/>
      <w:lvlText w:val=""/>
      <w:lvlJc w:val="left"/>
    </w:lvl>
    <w:lvl w:ilvl="3" w:tplc="BF385A4A">
      <w:numFmt w:val="decimal"/>
      <w:lvlText w:val=""/>
      <w:lvlJc w:val="left"/>
    </w:lvl>
    <w:lvl w:ilvl="4" w:tplc="4072B4B4">
      <w:numFmt w:val="decimal"/>
      <w:lvlText w:val=""/>
      <w:lvlJc w:val="left"/>
    </w:lvl>
    <w:lvl w:ilvl="5" w:tplc="D28277D4">
      <w:numFmt w:val="decimal"/>
      <w:lvlText w:val=""/>
      <w:lvlJc w:val="left"/>
    </w:lvl>
    <w:lvl w:ilvl="6" w:tplc="7DC20AF0">
      <w:numFmt w:val="decimal"/>
      <w:lvlText w:val=""/>
      <w:lvlJc w:val="left"/>
    </w:lvl>
    <w:lvl w:ilvl="7" w:tplc="1A22DCD0">
      <w:numFmt w:val="decimal"/>
      <w:lvlText w:val=""/>
      <w:lvlJc w:val="left"/>
    </w:lvl>
    <w:lvl w:ilvl="8" w:tplc="BC1CF890">
      <w:numFmt w:val="decimal"/>
      <w:lvlText w:val=""/>
      <w:lvlJc w:val="left"/>
    </w:lvl>
  </w:abstractNum>
  <w:abstractNum w:abstractNumId="8" w15:restartNumberingAfterBreak="0">
    <w:nsid w:val="FFFFFF88"/>
    <w:multiLevelType w:val="hybridMultilevel"/>
    <w:tmpl w:val="2F2ADB6A"/>
    <w:lvl w:ilvl="0" w:tplc="A8823276">
      <w:start w:val="1"/>
      <w:numFmt w:val="decimal"/>
      <w:lvlText w:val="%1."/>
      <w:lvlJc w:val="left"/>
      <w:pPr>
        <w:tabs>
          <w:tab w:val="num" w:pos="360"/>
        </w:tabs>
        <w:ind w:left="360" w:hanging="360"/>
      </w:pPr>
    </w:lvl>
    <w:lvl w:ilvl="1" w:tplc="213442AC">
      <w:numFmt w:val="decimal"/>
      <w:lvlText w:val=""/>
      <w:lvlJc w:val="left"/>
    </w:lvl>
    <w:lvl w:ilvl="2" w:tplc="1AA0CE82">
      <w:numFmt w:val="decimal"/>
      <w:lvlText w:val=""/>
      <w:lvlJc w:val="left"/>
    </w:lvl>
    <w:lvl w:ilvl="3" w:tplc="E5521528">
      <w:numFmt w:val="decimal"/>
      <w:lvlText w:val=""/>
      <w:lvlJc w:val="left"/>
    </w:lvl>
    <w:lvl w:ilvl="4" w:tplc="EB50EE54">
      <w:numFmt w:val="decimal"/>
      <w:lvlText w:val=""/>
      <w:lvlJc w:val="left"/>
    </w:lvl>
    <w:lvl w:ilvl="5" w:tplc="D49038F0">
      <w:numFmt w:val="decimal"/>
      <w:lvlText w:val=""/>
      <w:lvlJc w:val="left"/>
    </w:lvl>
    <w:lvl w:ilvl="6" w:tplc="A3D816B4">
      <w:numFmt w:val="decimal"/>
      <w:lvlText w:val=""/>
      <w:lvlJc w:val="left"/>
    </w:lvl>
    <w:lvl w:ilvl="7" w:tplc="3B4C6156">
      <w:numFmt w:val="decimal"/>
      <w:lvlText w:val=""/>
      <w:lvlJc w:val="left"/>
    </w:lvl>
    <w:lvl w:ilvl="8" w:tplc="AF5CFF6A">
      <w:numFmt w:val="decimal"/>
      <w:lvlText w:val=""/>
      <w:lvlJc w:val="left"/>
    </w:lvl>
  </w:abstractNum>
  <w:abstractNum w:abstractNumId="9" w15:restartNumberingAfterBreak="0">
    <w:nsid w:val="FFFFFF89"/>
    <w:multiLevelType w:val="hybridMultilevel"/>
    <w:tmpl w:val="B1E0705A"/>
    <w:lvl w:ilvl="0" w:tplc="37286D1C">
      <w:start w:val="1"/>
      <w:numFmt w:val="bullet"/>
      <w:lvlText w:val=""/>
      <w:lvlJc w:val="left"/>
      <w:pPr>
        <w:tabs>
          <w:tab w:val="num" w:pos="360"/>
        </w:tabs>
        <w:ind w:left="360" w:hanging="360"/>
      </w:pPr>
      <w:rPr>
        <w:rFonts w:ascii="Symbol" w:hAnsi="Symbol" w:hint="default"/>
      </w:rPr>
    </w:lvl>
    <w:lvl w:ilvl="1" w:tplc="6666F52A">
      <w:numFmt w:val="decimal"/>
      <w:lvlText w:val=""/>
      <w:lvlJc w:val="left"/>
    </w:lvl>
    <w:lvl w:ilvl="2" w:tplc="CE483E26">
      <w:numFmt w:val="decimal"/>
      <w:lvlText w:val=""/>
      <w:lvlJc w:val="left"/>
    </w:lvl>
    <w:lvl w:ilvl="3" w:tplc="AB8CAB48">
      <w:numFmt w:val="decimal"/>
      <w:lvlText w:val=""/>
      <w:lvlJc w:val="left"/>
    </w:lvl>
    <w:lvl w:ilvl="4" w:tplc="855229B2">
      <w:numFmt w:val="decimal"/>
      <w:lvlText w:val=""/>
      <w:lvlJc w:val="left"/>
    </w:lvl>
    <w:lvl w:ilvl="5" w:tplc="080046B0">
      <w:numFmt w:val="decimal"/>
      <w:lvlText w:val=""/>
      <w:lvlJc w:val="left"/>
    </w:lvl>
    <w:lvl w:ilvl="6" w:tplc="4C40B1AC">
      <w:numFmt w:val="decimal"/>
      <w:lvlText w:val=""/>
      <w:lvlJc w:val="left"/>
    </w:lvl>
    <w:lvl w:ilvl="7" w:tplc="821026C0">
      <w:numFmt w:val="decimal"/>
      <w:lvlText w:val=""/>
      <w:lvlJc w:val="left"/>
    </w:lvl>
    <w:lvl w:ilvl="8" w:tplc="EC50391E">
      <w:numFmt w:val="decimal"/>
      <w:lvlText w:val=""/>
      <w:lvlJc w:val="left"/>
    </w:lvl>
  </w:abstractNum>
  <w:abstractNum w:abstractNumId="10" w15:restartNumberingAfterBreak="0">
    <w:nsid w:val="03F335C6"/>
    <w:multiLevelType w:val="hybridMultilevel"/>
    <w:tmpl w:val="D74872F4"/>
    <w:lvl w:ilvl="0" w:tplc="04090001">
      <w:start w:val="1"/>
      <w:numFmt w:val="bullet"/>
      <w:lvlText w:val=""/>
      <w:lvlJc w:val="left"/>
      <w:pPr>
        <w:tabs>
          <w:tab w:val="num" w:pos="902"/>
        </w:tabs>
        <w:ind w:left="902" w:hanging="360"/>
      </w:pPr>
      <w:rPr>
        <w:rFonts w:ascii="Symbol" w:hAnsi="Symbol" w:hint="default"/>
      </w:rPr>
    </w:lvl>
    <w:lvl w:ilvl="1" w:tplc="04090003" w:tentative="1">
      <w:start w:val="1"/>
      <w:numFmt w:val="bullet"/>
      <w:lvlText w:val="o"/>
      <w:lvlJc w:val="left"/>
      <w:pPr>
        <w:tabs>
          <w:tab w:val="num" w:pos="1622"/>
        </w:tabs>
        <w:ind w:left="1622" w:hanging="360"/>
      </w:pPr>
      <w:rPr>
        <w:rFonts w:ascii="Courier New" w:hAnsi="Courier New" w:cs="Courier New" w:hint="default"/>
      </w:rPr>
    </w:lvl>
    <w:lvl w:ilvl="2" w:tplc="04090005" w:tentative="1">
      <w:start w:val="1"/>
      <w:numFmt w:val="bullet"/>
      <w:lvlText w:val=""/>
      <w:lvlJc w:val="left"/>
      <w:pPr>
        <w:tabs>
          <w:tab w:val="num" w:pos="2342"/>
        </w:tabs>
        <w:ind w:left="2342" w:hanging="360"/>
      </w:pPr>
      <w:rPr>
        <w:rFonts w:ascii="Wingdings" w:hAnsi="Wingdings" w:hint="default"/>
      </w:rPr>
    </w:lvl>
    <w:lvl w:ilvl="3" w:tplc="04090001" w:tentative="1">
      <w:start w:val="1"/>
      <w:numFmt w:val="bullet"/>
      <w:lvlText w:val=""/>
      <w:lvlJc w:val="left"/>
      <w:pPr>
        <w:tabs>
          <w:tab w:val="num" w:pos="3062"/>
        </w:tabs>
        <w:ind w:left="3062" w:hanging="360"/>
      </w:pPr>
      <w:rPr>
        <w:rFonts w:ascii="Symbol" w:hAnsi="Symbol" w:hint="default"/>
      </w:rPr>
    </w:lvl>
    <w:lvl w:ilvl="4" w:tplc="04090003" w:tentative="1">
      <w:start w:val="1"/>
      <w:numFmt w:val="bullet"/>
      <w:lvlText w:val="o"/>
      <w:lvlJc w:val="left"/>
      <w:pPr>
        <w:tabs>
          <w:tab w:val="num" w:pos="3782"/>
        </w:tabs>
        <w:ind w:left="3782" w:hanging="360"/>
      </w:pPr>
      <w:rPr>
        <w:rFonts w:ascii="Courier New" w:hAnsi="Courier New" w:cs="Courier New" w:hint="default"/>
      </w:rPr>
    </w:lvl>
    <w:lvl w:ilvl="5" w:tplc="04090005" w:tentative="1">
      <w:start w:val="1"/>
      <w:numFmt w:val="bullet"/>
      <w:lvlText w:val=""/>
      <w:lvlJc w:val="left"/>
      <w:pPr>
        <w:tabs>
          <w:tab w:val="num" w:pos="4502"/>
        </w:tabs>
        <w:ind w:left="4502" w:hanging="360"/>
      </w:pPr>
      <w:rPr>
        <w:rFonts w:ascii="Wingdings" w:hAnsi="Wingdings" w:hint="default"/>
      </w:rPr>
    </w:lvl>
    <w:lvl w:ilvl="6" w:tplc="04090001" w:tentative="1">
      <w:start w:val="1"/>
      <w:numFmt w:val="bullet"/>
      <w:lvlText w:val=""/>
      <w:lvlJc w:val="left"/>
      <w:pPr>
        <w:tabs>
          <w:tab w:val="num" w:pos="5222"/>
        </w:tabs>
        <w:ind w:left="5222" w:hanging="360"/>
      </w:pPr>
      <w:rPr>
        <w:rFonts w:ascii="Symbol" w:hAnsi="Symbol" w:hint="default"/>
      </w:rPr>
    </w:lvl>
    <w:lvl w:ilvl="7" w:tplc="04090003" w:tentative="1">
      <w:start w:val="1"/>
      <w:numFmt w:val="bullet"/>
      <w:lvlText w:val="o"/>
      <w:lvlJc w:val="left"/>
      <w:pPr>
        <w:tabs>
          <w:tab w:val="num" w:pos="5942"/>
        </w:tabs>
        <w:ind w:left="5942" w:hanging="360"/>
      </w:pPr>
      <w:rPr>
        <w:rFonts w:ascii="Courier New" w:hAnsi="Courier New" w:cs="Courier New" w:hint="default"/>
      </w:rPr>
    </w:lvl>
    <w:lvl w:ilvl="8" w:tplc="04090005" w:tentative="1">
      <w:start w:val="1"/>
      <w:numFmt w:val="bullet"/>
      <w:lvlText w:val=""/>
      <w:lvlJc w:val="left"/>
      <w:pPr>
        <w:tabs>
          <w:tab w:val="num" w:pos="6662"/>
        </w:tabs>
        <w:ind w:left="6662" w:hanging="360"/>
      </w:pPr>
      <w:rPr>
        <w:rFonts w:ascii="Wingdings" w:hAnsi="Wingdings" w:hint="default"/>
      </w:rPr>
    </w:lvl>
  </w:abstractNum>
  <w:abstractNum w:abstractNumId="11" w15:restartNumberingAfterBreak="0">
    <w:nsid w:val="155C20D1"/>
    <w:multiLevelType w:val="hybridMultilevel"/>
    <w:tmpl w:val="6494DC94"/>
    <w:lvl w:ilvl="0" w:tplc="C4B4E5B6">
      <w:start w:val="1"/>
      <w:numFmt w:val="decimal"/>
      <w:lvlText w:val="%1."/>
      <w:lvlJc w:val="left"/>
      <w:pPr>
        <w:tabs>
          <w:tab w:val="num" w:pos="720"/>
        </w:tabs>
        <w:ind w:left="720" w:hanging="360"/>
      </w:pPr>
      <w:rPr>
        <w:rFonts w:hint="default"/>
        <w:b w:val="0"/>
        <w:i w:val="0"/>
      </w:rPr>
    </w:lvl>
    <w:lvl w:ilvl="1" w:tplc="3BA829DE">
      <w:start w:val="1"/>
      <w:numFmt w:val="lowerLetter"/>
      <w:lvlText w:val="%2."/>
      <w:lvlJc w:val="left"/>
      <w:pPr>
        <w:tabs>
          <w:tab w:val="num" w:pos="1440"/>
        </w:tabs>
        <w:ind w:left="1440" w:hanging="360"/>
      </w:pPr>
    </w:lvl>
    <w:lvl w:ilvl="2" w:tplc="AFC0E5FA">
      <w:start w:val="1"/>
      <w:numFmt w:val="lowerRoman"/>
      <w:lvlText w:val="%3."/>
      <w:lvlJc w:val="right"/>
      <w:pPr>
        <w:tabs>
          <w:tab w:val="num" w:pos="2160"/>
        </w:tabs>
        <w:ind w:left="2160" w:hanging="180"/>
      </w:pPr>
    </w:lvl>
    <w:lvl w:ilvl="3" w:tplc="44668078">
      <w:start w:val="1"/>
      <w:numFmt w:val="decimal"/>
      <w:lvlText w:val="%4."/>
      <w:lvlJc w:val="left"/>
      <w:pPr>
        <w:tabs>
          <w:tab w:val="num" w:pos="2880"/>
        </w:tabs>
        <w:ind w:left="2880" w:hanging="360"/>
      </w:pPr>
    </w:lvl>
    <w:lvl w:ilvl="4" w:tplc="E1261F52">
      <w:start w:val="1"/>
      <w:numFmt w:val="lowerLetter"/>
      <w:lvlText w:val="%5."/>
      <w:lvlJc w:val="left"/>
      <w:pPr>
        <w:tabs>
          <w:tab w:val="num" w:pos="3600"/>
        </w:tabs>
        <w:ind w:left="3600" w:hanging="360"/>
      </w:pPr>
    </w:lvl>
    <w:lvl w:ilvl="5" w:tplc="D9042A68">
      <w:start w:val="1"/>
      <w:numFmt w:val="lowerRoman"/>
      <w:lvlText w:val="%6."/>
      <w:lvlJc w:val="right"/>
      <w:pPr>
        <w:tabs>
          <w:tab w:val="num" w:pos="4320"/>
        </w:tabs>
        <w:ind w:left="4320" w:hanging="180"/>
      </w:pPr>
    </w:lvl>
    <w:lvl w:ilvl="6" w:tplc="276E24D2">
      <w:start w:val="1"/>
      <w:numFmt w:val="decimal"/>
      <w:lvlText w:val="%7."/>
      <w:lvlJc w:val="left"/>
      <w:pPr>
        <w:tabs>
          <w:tab w:val="num" w:pos="5040"/>
        </w:tabs>
        <w:ind w:left="5040" w:hanging="360"/>
      </w:pPr>
    </w:lvl>
    <w:lvl w:ilvl="7" w:tplc="E84677B4">
      <w:start w:val="1"/>
      <w:numFmt w:val="lowerLetter"/>
      <w:lvlText w:val="%8."/>
      <w:lvlJc w:val="left"/>
      <w:pPr>
        <w:tabs>
          <w:tab w:val="num" w:pos="5760"/>
        </w:tabs>
        <w:ind w:left="5760" w:hanging="360"/>
      </w:pPr>
    </w:lvl>
    <w:lvl w:ilvl="8" w:tplc="A1968FB4">
      <w:start w:val="1"/>
      <w:numFmt w:val="lowerRoman"/>
      <w:lvlText w:val="%9."/>
      <w:lvlJc w:val="right"/>
      <w:pPr>
        <w:tabs>
          <w:tab w:val="num" w:pos="6480"/>
        </w:tabs>
        <w:ind w:left="6480" w:hanging="180"/>
      </w:pPr>
    </w:lvl>
  </w:abstractNum>
  <w:abstractNum w:abstractNumId="12" w15:restartNumberingAfterBreak="0">
    <w:nsid w:val="20D42770"/>
    <w:multiLevelType w:val="hybridMultilevel"/>
    <w:tmpl w:val="70CEEFA0"/>
    <w:lvl w:ilvl="0" w:tplc="04090001">
      <w:start w:val="1"/>
      <w:numFmt w:val="bullet"/>
      <w:lvlText w:val=""/>
      <w:lvlJc w:val="left"/>
      <w:pPr>
        <w:tabs>
          <w:tab w:val="num" w:pos="360"/>
        </w:tabs>
        <w:ind w:left="360" w:hanging="360"/>
      </w:pPr>
      <w:rPr>
        <w:rFonts w:ascii="Symbol" w:hAnsi="Symbol" w:hint="default"/>
        <w:b w:val="0"/>
        <w:i w:val="0"/>
        <w:sz w:val="18"/>
        <w:szCs w:val="18"/>
      </w:rPr>
    </w:lvl>
    <w:lvl w:ilvl="1" w:tplc="04090001">
      <w:start w:val="1"/>
      <w:numFmt w:val="bullet"/>
      <w:lvlText w:val=""/>
      <w:lvlJc w:val="left"/>
      <w:pPr>
        <w:tabs>
          <w:tab w:val="num" w:pos="898"/>
        </w:tabs>
        <w:ind w:left="898" w:hanging="360"/>
      </w:pPr>
      <w:rPr>
        <w:rFonts w:ascii="Symbol" w:hAnsi="Symbol" w:hint="default"/>
        <w:b w:val="0"/>
        <w:i w:val="0"/>
        <w:sz w:val="18"/>
        <w:szCs w:val="18"/>
      </w:rPr>
    </w:lvl>
    <w:lvl w:ilvl="2" w:tplc="0409001B" w:tentative="1">
      <w:start w:val="1"/>
      <w:numFmt w:val="lowerRoman"/>
      <w:lvlText w:val="%3."/>
      <w:lvlJc w:val="right"/>
      <w:pPr>
        <w:tabs>
          <w:tab w:val="num" w:pos="1618"/>
        </w:tabs>
        <w:ind w:left="1618" w:hanging="180"/>
      </w:pPr>
    </w:lvl>
    <w:lvl w:ilvl="3" w:tplc="0409000F" w:tentative="1">
      <w:start w:val="1"/>
      <w:numFmt w:val="decimal"/>
      <w:lvlText w:val="%4."/>
      <w:lvlJc w:val="left"/>
      <w:pPr>
        <w:tabs>
          <w:tab w:val="num" w:pos="2338"/>
        </w:tabs>
        <w:ind w:left="2338" w:hanging="360"/>
      </w:pPr>
    </w:lvl>
    <w:lvl w:ilvl="4" w:tplc="04090019" w:tentative="1">
      <w:start w:val="1"/>
      <w:numFmt w:val="lowerLetter"/>
      <w:lvlText w:val="%5."/>
      <w:lvlJc w:val="left"/>
      <w:pPr>
        <w:tabs>
          <w:tab w:val="num" w:pos="3058"/>
        </w:tabs>
        <w:ind w:left="3058" w:hanging="360"/>
      </w:pPr>
    </w:lvl>
    <w:lvl w:ilvl="5" w:tplc="0409001B" w:tentative="1">
      <w:start w:val="1"/>
      <w:numFmt w:val="lowerRoman"/>
      <w:lvlText w:val="%6."/>
      <w:lvlJc w:val="right"/>
      <w:pPr>
        <w:tabs>
          <w:tab w:val="num" w:pos="3778"/>
        </w:tabs>
        <w:ind w:left="3778" w:hanging="180"/>
      </w:pPr>
    </w:lvl>
    <w:lvl w:ilvl="6" w:tplc="0409000F" w:tentative="1">
      <w:start w:val="1"/>
      <w:numFmt w:val="decimal"/>
      <w:lvlText w:val="%7."/>
      <w:lvlJc w:val="left"/>
      <w:pPr>
        <w:tabs>
          <w:tab w:val="num" w:pos="4498"/>
        </w:tabs>
        <w:ind w:left="4498" w:hanging="360"/>
      </w:pPr>
    </w:lvl>
    <w:lvl w:ilvl="7" w:tplc="04090019" w:tentative="1">
      <w:start w:val="1"/>
      <w:numFmt w:val="lowerLetter"/>
      <w:lvlText w:val="%8."/>
      <w:lvlJc w:val="left"/>
      <w:pPr>
        <w:tabs>
          <w:tab w:val="num" w:pos="5218"/>
        </w:tabs>
        <w:ind w:left="5218" w:hanging="360"/>
      </w:pPr>
    </w:lvl>
    <w:lvl w:ilvl="8" w:tplc="0409001B" w:tentative="1">
      <w:start w:val="1"/>
      <w:numFmt w:val="lowerRoman"/>
      <w:lvlText w:val="%9."/>
      <w:lvlJc w:val="right"/>
      <w:pPr>
        <w:tabs>
          <w:tab w:val="num" w:pos="5938"/>
        </w:tabs>
        <w:ind w:left="5938" w:hanging="180"/>
      </w:pPr>
    </w:lvl>
  </w:abstractNum>
  <w:abstractNum w:abstractNumId="13" w15:restartNumberingAfterBreak="0">
    <w:nsid w:val="26CC149B"/>
    <w:multiLevelType w:val="hybridMultilevel"/>
    <w:tmpl w:val="6494DC94"/>
    <w:lvl w:ilvl="0" w:tplc="6A62BFBA">
      <w:start w:val="1"/>
      <w:numFmt w:val="decimal"/>
      <w:lvlText w:val="%1."/>
      <w:lvlJc w:val="left"/>
      <w:pPr>
        <w:tabs>
          <w:tab w:val="num" w:pos="720"/>
        </w:tabs>
        <w:ind w:left="720" w:hanging="360"/>
      </w:pPr>
      <w:rPr>
        <w:rFonts w:hint="default"/>
        <w:b w:val="0"/>
        <w:i w:val="0"/>
      </w:rPr>
    </w:lvl>
    <w:lvl w:ilvl="1" w:tplc="C19E480C">
      <w:start w:val="1"/>
      <w:numFmt w:val="lowerLetter"/>
      <w:lvlText w:val="%2."/>
      <w:lvlJc w:val="left"/>
      <w:pPr>
        <w:tabs>
          <w:tab w:val="num" w:pos="1440"/>
        </w:tabs>
        <w:ind w:left="1440" w:hanging="360"/>
      </w:pPr>
    </w:lvl>
    <w:lvl w:ilvl="2" w:tplc="64C44076">
      <w:start w:val="1"/>
      <w:numFmt w:val="lowerRoman"/>
      <w:lvlText w:val="%3."/>
      <w:lvlJc w:val="right"/>
      <w:pPr>
        <w:tabs>
          <w:tab w:val="num" w:pos="2160"/>
        </w:tabs>
        <w:ind w:left="2160" w:hanging="180"/>
      </w:pPr>
    </w:lvl>
    <w:lvl w:ilvl="3" w:tplc="58B0B40E">
      <w:start w:val="1"/>
      <w:numFmt w:val="decimal"/>
      <w:lvlText w:val="%4."/>
      <w:lvlJc w:val="left"/>
      <w:pPr>
        <w:tabs>
          <w:tab w:val="num" w:pos="2880"/>
        </w:tabs>
        <w:ind w:left="2880" w:hanging="360"/>
      </w:pPr>
    </w:lvl>
    <w:lvl w:ilvl="4" w:tplc="299C8F62">
      <w:start w:val="1"/>
      <w:numFmt w:val="lowerLetter"/>
      <w:lvlText w:val="%5."/>
      <w:lvlJc w:val="left"/>
      <w:pPr>
        <w:tabs>
          <w:tab w:val="num" w:pos="3600"/>
        </w:tabs>
        <w:ind w:left="3600" w:hanging="360"/>
      </w:pPr>
    </w:lvl>
    <w:lvl w:ilvl="5" w:tplc="31AAD244">
      <w:start w:val="1"/>
      <w:numFmt w:val="lowerRoman"/>
      <w:lvlText w:val="%6."/>
      <w:lvlJc w:val="right"/>
      <w:pPr>
        <w:tabs>
          <w:tab w:val="num" w:pos="4320"/>
        </w:tabs>
        <w:ind w:left="4320" w:hanging="180"/>
      </w:pPr>
    </w:lvl>
    <w:lvl w:ilvl="6" w:tplc="09A2EAE6">
      <w:start w:val="1"/>
      <w:numFmt w:val="decimal"/>
      <w:lvlText w:val="%7."/>
      <w:lvlJc w:val="left"/>
      <w:pPr>
        <w:tabs>
          <w:tab w:val="num" w:pos="5040"/>
        </w:tabs>
        <w:ind w:left="5040" w:hanging="360"/>
      </w:pPr>
    </w:lvl>
    <w:lvl w:ilvl="7" w:tplc="0F8CDE96">
      <w:start w:val="1"/>
      <w:numFmt w:val="lowerLetter"/>
      <w:lvlText w:val="%8."/>
      <w:lvlJc w:val="left"/>
      <w:pPr>
        <w:tabs>
          <w:tab w:val="num" w:pos="5760"/>
        </w:tabs>
        <w:ind w:left="5760" w:hanging="360"/>
      </w:pPr>
    </w:lvl>
    <w:lvl w:ilvl="8" w:tplc="BA82B61E">
      <w:start w:val="1"/>
      <w:numFmt w:val="lowerRoman"/>
      <w:lvlText w:val="%9."/>
      <w:lvlJc w:val="right"/>
      <w:pPr>
        <w:tabs>
          <w:tab w:val="num" w:pos="6480"/>
        </w:tabs>
        <w:ind w:left="6480" w:hanging="180"/>
      </w:pPr>
    </w:lvl>
  </w:abstractNum>
  <w:abstractNum w:abstractNumId="14" w15:restartNumberingAfterBreak="0">
    <w:nsid w:val="2B470526"/>
    <w:multiLevelType w:val="hybridMultilevel"/>
    <w:tmpl w:val="899A7970"/>
    <w:lvl w:ilvl="0" w:tplc="1834DFE0">
      <w:start w:val="1"/>
      <w:numFmt w:val="decimal"/>
      <w:lvlText w:val="%1."/>
      <w:lvlJc w:val="left"/>
      <w:pPr>
        <w:tabs>
          <w:tab w:val="num" w:pos="720"/>
        </w:tabs>
        <w:ind w:left="720" w:hanging="360"/>
      </w:pPr>
    </w:lvl>
    <w:lvl w:ilvl="1" w:tplc="16EE20DE">
      <w:start w:val="1"/>
      <w:numFmt w:val="lowerLetter"/>
      <w:lvlText w:val="%2."/>
      <w:lvlJc w:val="left"/>
      <w:pPr>
        <w:tabs>
          <w:tab w:val="num" w:pos="1440"/>
        </w:tabs>
        <w:ind w:left="1440" w:hanging="360"/>
      </w:pPr>
    </w:lvl>
    <w:lvl w:ilvl="2" w:tplc="39E8CD46">
      <w:start w:val="1"/>
      <w:numFmt w:val="lowerRoman"/>
      <w:lvlText w:val="%3."/>
      <w:lvlJc w:val="right"/>
      <w:pPr>
        <w:tabs>
          <w:tab w:val="num" w:pos="2160"/>
        </w:tabs>
        <w:ind w:left="2160" w:hanging="180"/>
      </w:pPr>
    </w:lvl>
    <w:lvl w:ilvl="3" w:tplc="8FF42A60">
      <w:start w:val="1"/>
      <w:numFmt w:val="decimal"/>
      <w:lvlText w:val="%4."/>
      <w:lvlJc w:val="left"/>
      <w:pPr>
        <w:tabs>
          <w:tab w:val="num" w:pos="2880"/>
        </w:tabs>
        <w:ind w:left="2880" w:hanging="360"/>
      </w:pPr>
    </w:lvl>
    <w:lvl w:ilvl="4" w:tplc="FC8C3E14">
      <w:start w:val="1"/>
      <w:numFmt w:val="lowerLetter"/>
      <w:lvlText w:val="%5."/>
      <w:lvlJc w:val="left"/>
      <w:pPr>
        <w:tabs>
          <w:tab w:val="num" w:pos="3600"/>
        </w:tabs>
        <w:ind w:left="3600" w:hanging="360"/>
      </w:pPr>
    </w:lvl>
    <w:lvl w:ilvl="5" w:tplc="19D66D36">
      <w:start w:val="1"/>
      <w:numFmt w:val="lowerRoman"/>
      <w:lvlText w:val="%6."/>
      <w:lvlJc w:val="right"/>
      <w:pPr>
        <w:tabs>
          <w:tab w:val="num" w:pos="4320"/>
        </w:tabs>
        <w:ind w:left="4320" w:hanging="180"/>
      </w:pPr>
    </w:lvl>
    <w:lvl w:ilvl="6" w:tplc="47528C72">
      <w:start w:val="1"/>
      <w:numFmt w:val="decimal"/>
      <w:lvlText w:val="%7."/>
      <w:lvlJc w:val="left"/>
      <w:pPr>
        <w:tabs>
          <w:tab w:val="num" w:pos="5040"/>
        </w:tabs>
        <w:ind w:left="5040" w:hanging="360"/>
      </w:pPr>
    </w:lvl>
    <w:lvl w:ilvl="7" w:tplc="5DAE4774">
      <w:start w:val="1"/>
      <w:numFmt w:val="lowerLetter"/>
      <w:lvlText w:val="%8."/>
      <w:lvlJc w:val="left"/>
      <w:pPr>
        <w:tabs>
          <w:tab w:val="num" w:pos="5760"/>
        </w:tabs>
        <w:ind w:left="5760" w:hanging="360"/>
      </w:pPr>
    </w:lvl>
    <w:lvl w:ilvl="8" w:tplc="7D78CEAE">
      <w:start w:val="1"/>
      <w:numFmt w:val="lowerRoman"/>
      <w:lvlText w:val="%9."/>
      <w:lvlJc w:val="right"/>
      <w:pPr>
        <w:tabs>
          <w:tab w:val="num" w:pos="6480"/>
        </w:tabs>
        <w:ind w:left="6480" w:hanging="180"/>
      </w:pPr>
    </w:lvl>
  </w:abstractNum>
  <w:abstractNum w:abstractNumId="15" w15:restartNumberingAfterBreak="0">
    <w:nsid w:val="2E7D1D7C"/>
    <w:multiLevelType w:val="hybridMultilevel"/>
    <w:tmpl w:val="9BC6A7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7CB1B15"/>
    <w:multiLevelType w:val="hybridMultilevel"/>
    <w:tmpl w:val="3710B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AC4476"/>
    <w:multiLevelType w:val="hybridMultilevel"/>
    <w:tmpl w:val="807A393A"/>
    <w:lvl w:ilvl="0" w:tplc="B03C8B86">
      <w:start w:val="1"/>
      <w:numFmt w:val="decimal"/>
      <w:lvlText w:val="%1."/>
      <w:lvlJc w:val="left"/>
      <w:pPr>
        <w:tabs>
          <w:tab w:val="num" w:pos="288"/>
        </w:tabs>
        <w:ind w:left="0" w:firstLine="0"/>
      </w:pPr>
      <w:rPr>
        <w:rFonts w:hint="default"/>
        <w:b w:val="0"/>
        <w:i w:val="0"/>
        <w:sz w:val="18"/>
        <w:szCs w:val="18"/>
      </w:rPr>
    </w:lvl>
    <w:lvl w:ilvl="1" w:tplc="35EC0134">
      <w:start w:val="1"/>
      <w:numFmt w:val="lowerLetter"/>
      <w:lvlText w:val="%2."/>
      <w:lvlJc w:val="left"/>
      <w:pPr>
        <w:tabs>
          <w:tab w:val="num" w:pos="1440"/>
        </w:tabs>
        <w:ind w:left="1440" w:hanging="360"/>
      </w:pPr>
    </w:lvl>
    <w:lvl w:ilvl="2" w:tplc="5EF65932">
      <w:start w:val="1"/>
      <w:numFmt w:val="lowerRoman"/>
      <w:lvlText w:val="%3."/>
      <w:lvlJc w:val="right"/>
      <w:pPr>
        <w:tabs>
          <w:tab w:val="num" w:pos="2160"/>
        </w:tabs>
        <w:ind w:left="2160" w:hanging="180"/>
      </w:pPr>
    </w:lvl>
    <w:lvl w:ilvl="3" w:tplc="6936AAE8">
      <w:start w:val="1"/>
      <w:numFmt w:val="decimal"/>
      <w:lvlText w:val="%4."/>
      <w:lvlJc w:val="left"/>
      <w:pPr>
        <w:tabs>
          <w:tab w:val="num" w:pos="2880"/>
        </w:tabs>
        <w:ind w:left="2880" w:hanging="360"/>
      </w:pPr>
    </w:lvl>
    <w:lvl w:ilvl="4" w:tplc="FCA84524">
      <w:start w:val="1"/>
      <w:numFmt w:val="lowerLetter"/>
      <w:lvlText w:val="%5."/>
      <w:lvlJc w:val="left"/>
      <w:pPr>
        <w:tabs>
          <w:tab w:val="num" w:pos="3600"/>
        </w:tabs>
        <w:ind w:left="3600" w:hanging="360"/>
      </w:pPr>
    </w:lvl>
    <w:lvl w:ilvl="5" w:tplc="DA5A422E">
      <w:start w:val="1"/>
      <w:numFmt w:val="lowerRoman"/>
      <w:lvlText w:val="%6."/>
      <w:lvlJc w:val="right"/>
      <w:pPr>
        <w:tabs>
          <w:tab w:val="num" w:pos="4320"/>
        </w:tabs>
        <w:ind w:left="4320" w:hanging="180"/>
      </w:pPr>
    </w:lvl>
    <w:lvl w:ilvl="6" w:tplc="584E2356">
      <w:start w:val="1"/>
      <w:numFmt w:val="decimal"/>
      <w:lvlText w:val="%7."/>
      <w:lvlJc w:val="left"/>
      <w:pPr>
        <w:tabs>
          <w:tab w:val="num" w:pos="5040"/>
        </w:tabs>
        <w:ind w:left="5040" w:hanging="360"/>
      </w:pPr>
    </w:lvl>
    <w:lvl w:ilvl="7" w:tplc="053A048A">
      <w:start w:val="1"/>
      <w:numFmt w:val="lowerLetter"/>
      <w:lvlText w:val="%8."/>
      <w:lvlJc w:val="left"/>
      <w:pPr>
        <w:tabs>
          <w:tab w:val="num" w:pos="5760"/>
        </w:tabs>
        <w:ind w:left="5760" w:hanging="360"/>
      </w:pPr>
    </w:lvl>
    <w:lvl w:ilvl="8" w:tplc="9BF0E4A8">
      <w:start w:val="1"/>
      <w:numFmt w:val="lowerRoman"/>
      <w:lvlText w:val="%9."/>
      <w:lvlJc w:val="right"/>
      <w:pPr>
        <w:tabs>
          <w:tab w:val="num" w:pos="6480"/>
        </w:tabs>
        <w:ind w:left="6480" w:hanging="180"/>
      </w:pPr>
    </w:lvl>
  </w:abstractNum>
  <w:abstractNum w:abstractNumId="18" w15:restartNumberingAfterBreak="0">
    <w:nsid w:val="3C7760DC"/>
    <w:multiLevelType w:val="hybridMultilevel"/>
    <w:tmpl w:val="4692CF7A"/>
    <w:lvl w:ilvl="0" w:tplc="C16E5348">
      <w:start w:val="1"/>
      <w:numFmt w:val="decimal"/>
      <w:lvlText w:val="%1."/>
      <w:lvlJc w:val="left"/>
      <w:pPr>
        <w:tabs>
          <w:tab w:val="num" w:pos="288"/>
        </w:tabs>
        <w:ind w:left="0" w:firstLine="0"/>
      </w:pPr>
      <w:rPr>
        <w:rFonts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FB265D"/>
    <w:multiLevelType w:val="hybridMultilevel"/>
    <w:tmpl w:val="B9A6A8BE"/>
    <w:lvl w:ilvl="0" w:tplc="051426F6">
      <w:start w:val="1"/>
      <w:numFmt w:val="decimal"/>
      <w:lvlText w:val="%1."/>
      <w:lvlJc w:val="left"/>
      <w:pPr>
        <w:tabs>
          <w:tab w:val="num" w:pos="288"/>
        </w:tabs>
        <w:ind w:left="0" w:firstLine="360"/>
      </w:pPr>
      <w:rPr>
        <w:rFonts w:hint="default"/>
        <w:b w:val="0"/>
        <w:i w:val="0"/>
        <w:sz w:val="18"/>
        <w:szCs w:val="18"/>
      </w:rPr>
    </w:lvl>
    <w:lvl w:ilvl="1" w:tplc="F1F04B44">
      <w:start w:val="1"/>
      <w:numFmt w:val="lowerLetter"/>
      <w:lvlText w:val="%2."/>
      <w:lvlJc w:val="left"/>
      <w:pPr>
        <w:tabs>
          <w:tab w:val="num" w:pos="1440"/>
        </w:tabs>
        <w:ind w:left="1440" w:hanging="360"/>
      </w:pPr>
    </w:lvl>
    <w:lvl w:ilvl="2" w:tplc="FF6C629C">
      <w:start w:val="1"/>
      <w:numFmt w:val="lowerRoman"/>
      <w:lvlText w:val="%3."/>
      <w:lvlJc w:val="right"/>
      <w:pPr>
        <w:tabs>
          <w:tab w:val="num" w:pos="2160"/>
        </w:tabs>
        <w:ind w:left="2160" w:hanging="180"/>
      </w:pPr>
    </w:lvl>
    <w:lvl w:ilvl="3" w:tplc="65B0A0F6">
      <w:start w:val="1"/>
      <w:numFmt w:val="decimal"/>
      <w:lvlText w:val="%4."/>
      <w:lvlJc w:val="left"/>
      <w:pPr>
        <w:tabs>
          <w:tab w:val="num" w:pos="2880"/>
        </w:tabs>
        <w:ind w:left="2880" w:hanging="360"/>
      </w:pPr>
    </w:lvl>
    <w:lvl w:ilvl="4" w:tplc="7A54668E">
      <w:start w:val="1"/>
      <w:numFmt w:val="lowerLetter"/>
      <w:lvlText w:val="%5."/>
      <w:lvlJc w:val="left"/>
      <w:pPr>
        <w:tabs>
          <w:tab w:val="num" w:pos="3600"/>
        </w:tabs>
        <w:ind w:left="3600" w:hanging="360"/>
      </w:pPr>
    </w:lvl>
    <w:lvl w:ilvl="5" w:tplc="AF84C80E">
      <w:start w:val="1"/>
      <w:numFmt w:val="lowerRoman"/>
      <w:lvlText w:val="%6."/>
      <w:lvlJc w:val="right"/>
      <w:pPr>
        <w:tabs>
          <w:tab w:val="num" w:pos="4320"/>
        </w:tabs>
        <w:ind w:left="4320" w:hanging="180"/>
      </w:pPr>
    </w:lvl>
    <w:lvl w:ilvl="6" w:tplc="40EAB302">
      <w:start w:val="1"/>
      <w:numFmt w:val="decimal"/>
      <w:lvlText w:val="%7."/>
      <w:lvlJc w:val="left"/>
      <w:pPr>
        <w:tabs>
          <w:tab w:val="num" w:pos="5040"/>
        </w:tabs>
        <w:ind w:left="5040" w:hanging="360"/>
      </w:pPr>
    </w:lvl>
    <w:lvl w:ilvl="7" w:tplc="E29E79FC">
      <w:start w:val="1"/>
      <w:numFmt w:val="lowerLetter"/>
      <w:lvlText w:val="%8."/>
      <w:lvlJc w:val="left"/>
      <w:pPr>
        <w:tabs>
          <w:tab w:val="num" w:pos="5760"/>
        </w:tabs>
        <w:ind w:left="5760" w:hanging="360"/>
      </w:pPr>
    </w:lvl>
    <w:lvl w:ilvl="8" w:tplc="58307AC4">
      <w:start w:val="1"/>
      <w:numFmt w:val="lowerRoman"/>
      <w:lvlText w:val="%9."/>
      <w:lvlJc w:val="right"/>
      <w:pPr>
        <w:tabs>
          <w:tab w:val="num" w:pos="6480"/>
        </w:tabs>
        <w:ind w:left="6480" w:hanging="180"/>
      </w:pPr>
    </w:lvl>
  </w:abstractNum>
  <w:abstractNum w:abstractNumId="20" w15:restartNumberingAfterBreak="0">
    <w:nsid w:val="49E239A9"/>
    <w:multiLevelType w:val="hybridMultilevel"/>
    <w:tmpl w:val="8FD203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B2F7C9E"/>
    <w:multiLevelType w:val="hybridMultilevel"/>
    <w:tmpl w:val="78A48C3C"/>
    <w:lvl w:ilvl="0" w:tplc="10725172">
      <w:start w:val="1"/>
      <w:numFmt w:val="decimal"/>
      <w:pStyle w:val="ListNumber"/>
      <w:lvlText w:val="%1."/>
      <w:lvlJc w:val="left"/>
      <w:pPr>
        <w:tabs>
          <w:tab w:val="num" w:pos="720"/>
        </w:tabs>
        <w:ind w:left="720" w:hanging="360"/>
      </w:pPr>
    </w:lvl>
    <w:lvl w:ilvl="1" w:tplc="16F4F04A" w:tentative="1">
      <w:start w:val="1"/>
      <w:numFmt w:val="decimal"/>
      <w:lvlText w:val="%2."/>
      <w:lvlJc w:val="left"/>
      <w:pPr>
        <w:tabs>
          <w:tab w:val="num" w:pos="1440"/>
        </w:tabs>
        <w:ind w:left="1440" w:hanging="360"/>
      </w:pPr>
    </w:lvl>
    <w:lvl w:ilvl="2" w:tplc="F4063BF4" w:tentative="1">
      <w:start w:val="1"/>
      <w:numFmt w:val="decimal"/>
      <w:lvlText w:val="%3."/>
      <w:lvlJc w:val="left"/>
      <w:pPr>
        <w:tabs>
          <w:tab w:val="num" w:pos="2160"/>
        </w:tabs>
        <w:ind w:left="2160" w:hanging="360"/>
      </w:pPr>
    </w:lvl>
    <w:lvl w:ilvl="3" w:tplc="4FDC08E6" w:tentative="1">
      <w:start w:val="1"/>
      <w:numFmt w:val="decimal"/>
      <w:lvlText w:val="%4."/>
      <w:lvlJc w:val="left"/>
      <w:pPr>
        <w:tabs>
          <w:tab w:val="num" w:pos="2880"/>
        </w:tabs>
        <w:ind w:left="2880" w:hanging="360"/>
      </w:pPr>
    </w:lvl>
    <w:lvl w:ilvl="4" w:tplc="A608FB3A" w:tentative="1">
      <w:start w:val="1"/>
      <w:numFmt w:val="decimal"/>
      <w:lvlText w:val="%5."/>
      <w:lvlJc w:val="left"/>
      <w:pPr>
        <w:tabs>
          <w:tab w:val="num" w:pos="3600"/>
        </w:tabs>
        <w:ind w:left="3600" w:hanging="360"/>
      </w:pPr>
    </w:lvl>
    <w:lvl w:ilvl="5" w:tplc="9422735A" w:tentative="1">
      <w:start w:val="1"/>
      <w:numFmt w:val="decimal"/>
      <w:lvlText w:val="%6."/>
      <w:lvlJc w:val="left"/>
      <w:pPr>
        <w:tabs>
          <w:tab w:val="num" w:pos="4320"/>
        </w:tabs>
        <w:ind w:left="4320" w:hanging="360"/>
      </w:pPr>
    </w:lvl>
    <w:lvl w:ilvl="6" w:tplc="D6AE7AA6" w:tentative="1">
      <w:start w:val="1"/>
      <w:numFmt w:val="decimal"/>
      <w:lvlText w:val="%7."/>
      <w:lvlJc w:val="left"/>
      <w:pPr>
        <w:tabs>
          <w:tab w:val="num" w:pos="5040"/>
        </w:tabs>
        <w:ind w:left="5040" w:hanging="360"/>
      </w:pPr>
    </w:lvl>
    <w:lvl w:ilvl="7" w:tplc="A49EF54A" w:tentative="1">
      <w:start w:val="1"/>
      <w:numFmt w:val="decimal"/>
      <w:lvlText w:val="%8."/>
      <w:lvlJc w:val="left"/>
      <w:pPr>
        <w:tabs>
          <w:tab w:val="num" w:pos="5760"/>
        </w:tabs>
        <w:ind w:left="5760" w:hanging="360"/>
      </w:pPr>
    </w:lvl>
    <w:lvl w:ilvl="8" w:tplc="B0BA79F8" w:tentative="1">
      <w:start w:val="1"/>
      <w:numFmt w:val="decimal"/>
      <w:lvlText w:val="%9."/>
      <w:lvlJc w:val="left"/>
      <w:pPr>
        <w:tabs>
          <w:tab w:val="num" w:pos="6480"/>
        </w:tabs>
        <w:ind w:left="6480" w:hanging="360"/>
      </w:pPr>
    </w:lvl>
  </w:abstractNum>
  <w:abstractNum w:abstractNumId="22" w15:restartNumberingAfterBreak="0">
    <w:nsid w:val="4DC1183E"/>
    <w:multiLevelType w:val="hybridMultilevel"/>
    <w:tmpl w:val="DA708B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32C7665"/>
    <w:multiLevelType w:val="hybridMultilevel"/>
    <w:tmpl w:val="64E4F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7640E7"/>
    <w:multiLevelType w:val="hybridMultilevel"/>
    <w:tmpl w:val="8F7E3C64"/>
    <w:lvl w:ilvl="0" w:tplc="27B23DC4">
      <w:start w:val="1"/>
      <w:numFmt w:val="decimal"/>
      <w:lvlText w:val="%1."/>
      <w:lvlJc w:val="left"/>
      <w:pPr>
        <w:tabs>
          <w:tab w:val="num" w:pos="288"/>
        </w:tabs>
        <w:ind w:left="0" w:firstLine="0"/>
      </w:pPr>
      <w:rPr>
        <w:rFonts w:hint="default"/>
        <w:b w:val="0"/>
        <w:i w:val="0"/>
        <w:sz w:val="18"/>
        <w:szCs w:val="18"/>
      </w:rPr>
    </w:lvl>
    <w:lvl w:ilvl="1" w:tplc="EE944DD4">
      <w:start w:val="1"/>
      <w:numFmt w:val="bullet"/>
      <w:lvlText w:val=""/>
      <w:lvlJc w:val="left"/>
      <w:pPr>
        <w:tabs>
          <w:tab w:val="num" w:pos="1440"/>
        </w:tabs>
        <w:ind w:left="1440" w:hanging="360"/>
      </w:pPr>
      <w:rPr>
        <w:rFonts w:ascii="Symbol" w:hAnsi="Symbol" w:hint="default"/>
        <w:b w:val="0"/>
        <w:i w:val="0"/>
        <w:sz w:val="18"/>
        <w:szCs w:val="18"/>
      </w:rPr>
    </w:lvl>
    <w:lvl w:ilvl="2" w:tplc="507E680E">
      <w:start w:val="1"/>
      <w:numFmt w:val="lowerRoman"/>
      <w:lvlText w:val="%3."/>
      <w:lvlJc w:val="right"/>
      <w:pPr>
        <w:tabs>
          <w:tab w:val="num" w:pos="2160"/>
        </w:tabs>
        <w:ind w:left="2160" w:hanging="180"/>
      </w:pPr>
    </w:lvl>
    <w:lvl w:ilvl="3" w:tplc="50C289C4">
      <w:start w:val="1"/>
      <w:numFmt w:val="decimal"/>
      <w:lvlText w:val="%4."/>
      <w:lvlJc w:val="left"/>
      <w:pPr>
        <w:tabs>
          <w:tab w:val="num" w:pos="2880"/>
        </w:tabs>
        <w:ind w:left="2880" w:hanging="360"/>
      </w:pPr>
    </w:lvl>
    <w:lvl w:ilvl="4" w:tplc="B248EEB2">
      <w:start w:val="1"/>
      <w:numFmt w:val="lowerLetter"/>
      <w:lvlText w:val="%5."/>
      <w:lvlJc w:val="left"/>
      <w:pPr>
        <w:tabs>
          <w:tab w:val="num" w:pos="3600"/>
        </w:tabs>
        <w:ind w:left="3600" w:hanging="360"/>
      </w:pPr>
    </w:lvl>
    <w:lvl w:ilvl="5" w:tplc="E9C0147C">
      <w:start w:val="1"/>
      <w:numFmt w:val="lowerRoman"/>
      <w:lvlText w:val="%6."/>
      <w:lvlJc w:val="right"/>
      <w:pPr>
        <w:tabs>
          <w:tab w:val="num" w:pos="4320"/>
        </w:tabs>
        <w:ind w:left="4320" w:hanging="180"/>
      </w:pPr>
    </w:lvl>
    <w:lvl w:ilvl="6" w:tplc="5B288C40">
      <w:start w:val="1"/>
      <w:numFmt w:val="decimal"/>
      <w:lvlText w:val="%7."/>
      <w:lvlJc w:val="left"/>
      <w:pPr>
        <w:tabs>
          <w:tab w:val="num" w:pos="5040"/>
        </w:tabs>
        <w:ind w:left="5040" w:hanging="360"/>
      </w:pPr>
    </w:lvl>
    <w:lvl w:ilvl="7" w:tplc="E47ADB12">
      <w:start w:val="1"/>
      <w:numFmt w:val="lowerLetter"/>
      <w:lvlText w:val="%8."/>
      <w:lvlJc w:val="left"/>
      <w:pPr>
        <w:tabs>
          <w:tab w:val="num" w:pos="5760"/>
        </w:tabs>
        <w:ind w:left="5760" w:hanging="360"/>
      </w:pPr>
    </w:lvl>
    <w:lvl w:ilvl="8" w:tplc="C1009C3E">
      <w:start w:val="1"/>
      <w:numFmt w:val="lowerRoman"/>
      <w:lvlText w:val="%9."/>
      <w:lvlJc w:val="right"/>
      <w:pPr>
        <w:tabs>
          <w:tab w:val="num" w:pos="6480"/>
        </w:tabs>
        <w:ind w:left="6480" w:hanging="180"/>
      </w:pPr>
    </w:lvl>
  </w:abstractNum>
  <w:abstractNum w:abstractNumId="25" w15:restartNumberingAfterBreak="0">
    <w:nsid w:val="5AA37206"/>
    <w:multiLevelType w:val="hybridMultilevel"/>
    <w:tmpl w:val="0AA23832"/>
    <w:lvl w:ilvl="0" w:tplc="04090001">
      <w:start w:val="1"/>
      <w:numFmt w:val="bullet"/>
      <w:lvlText w:val=""/>
      <w:lvlJc w:val="left"/>
      <w:pPr>
        <w:tabs>
          <w:tab w:val="num" w:pos="360"/>
        </w:tabs>
        <w:ind w:left="360" w:hanging="360"/>
      </w:pPr>
      <w:rPr>
        <w:rFonts w:ascii="Symbol" w:hAnsi="Symbol" w:hint="default"/>
        <w:b w:val="0"/>
        <w:i w:val="0"/>
        <w:sz w:val="18"/>
        <w:szCs w:val="18"/>
      </w:rPr>
    </w:lvl>
    <w:lvl w:ilvl="1" w:tplc="04090001">
      <w:start w:val="1"/>
      <w:numFmt w:val="bullet"/>
      <w:lvlText w:val=""/>
      <w:lvlJc w:val="left"/>
      <w:pPr>
        <w:tabs>
          <w:tab w:val="num" w:pos="1440"/>
        </w:tabs>
        <w:ind w:left="1440" w:hanging="360"/>
      </w:pPr>
      <w:rPr>
        <w:rFonts w:ascii="Symbol" w:hAnsi="Symbol" w:hint="default"/>
        <w:b w:val="0"/>
        <w:i w:val="0"/>
        <w:sz w:val="18"/>
        <w:szCs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C3A6B9D"/>
    <w:multiLevelType w:val="hybridMultilevel"/>
    <w:tmpl w:val="102CB7A6"/>
    <w:lvl w:ilvl="0" w:tplc="E6CA5E6C">
      <w:start w:val="1"/>
      <w:numFmt w:val="decimal"/>
      <w:lvlText w:val="%1."/>
      <w:lvlJc w:val="left"/>
      <w:pPr>
        <w:tabs>
          <w:tab w:val="num" w:pos="288"/>
        </w:tabs>
        <w:ind w:left="0" w:firstLine="0"/>
      </w:pPr>
      <w:rPr>
        <w:rFonts w:hint="default"/>
        <w:b w:val="0"/>
        <w:i w:val="0"/>
        <w:sz w:val="18"/>
        <w:szCs w:val="18"/>
      </w:rPr>
    </w:lvl>
    <w:lvl w:ilvl="1" w:tplc="D83051BA">
      <w:start w:val="1"/>
      <w:numFmt w:val="lowerLetter"/>
      <w:lvlText w:val="%2."/>
      <w:lvlJc w:val="left"/>
      <w:pPr>
        <w:tabs>
          <w:tab w:val="num" w:pos="1440"/>
        </w:tabs>
        <w:ind w:left="1440" w:hanging="360"/>
      </w:pPr>
    </w:lvl>
    <w:lvl w:ilvl="2" w:tplc="C9E0185C">
      <w:start w:val="1"/>
      <w:numFmt w:val="lowerRoman"/>
      <w:lvlText w:val="%3."/>
      <w:lvlJc w:val="right"/>
      <w:pPr>
        <w:tabs>
          <w:tab w:val="num" w:pos="2160"/>
        </w:tabs>
        <w:ind w:left="2160" w:hanging="180"/>
      </w:pPr>
    </w:lvl>
    <w:lvl w:ilvl="3" w:tplc="C5ACF362">
      <w:start w:val="1"/>
      <w:numFmt w:val="decimal"/>
      <w:lvlText w:val="%4."/>
      <w:lvlJc w:val="left"/>
      <w:pPr>
        <w:tabs>
          <w:tab w:val="num" w:pos="2880"/>
        </w:tabs>
        <w:ind w:left="2880" w:hanging="360"/>
      </w:pPr>
    </w:lvl>
    <w:lvl w:ilvl="4" w:tplc="901287EC">
      <w:start w:val="1"/>
      <w:numFmt w:val="lowerLetter"/>
      <w:lvlText w:val="%5."/>
      <w:lvlJc w:val="left"/>
      <w:pPr>
        <w:tabs>
          <w:tab w:val="num" w:pos="3600"/>
        </w:tabs>
        <w:ind w:left="3600" w:hanging="360"/>
      </w:pPr>
    </w:lvl>
    <w:lvl w:ilvl="5" w:tplc="09DEFD78">
      <w:start w:val="1"/>
      <w:numFmt w:val="lowerRoman"/>
      <w:lvlText w:val="%6."/>
      <w:lvlJc w:val="right"/>
      <w:pPr>
        <w:tabs>
          <w:tab w:val="num" w:pos="4320"/>
        </w:tabs>
        <w:ind w:left="4320" w:hanging="180"/>
      </w:pPr>
    </w:lvl>
    <w:lvl w:ilvl="6" w:tplc="9E269DE4">
      <w:start w:val="1"/>
      <w:numFmt w:val="decimal"/>
      <w:lvlText w:val="%7."/>
      <w:lvlJc w:val="left"/>
      <w:pPr>
        <w:tabs>
          <w:tab w:val="num" w:pos="5040"/>
        </w:tabs>
        <w:ind w:left="5040" w:hanging="360"/>
      </w:pPr>
    </w:lvl>
    <w:lvl w:ilvl="7" w:tplc="E40086E4">
      <w:start w:val="1"/>
      <w:numFmt w:val="lowerLetter"/>
      <w:lvlText w:val="%8."/>
      <w:lvlJc w:val="left"/>
      <w:pPr>
        <w:tabs>
          <w:tab w:val="num" w:pos="5760"/>
        </w:tabs>
        <w:ind w:left="5760" w:hanging="360"/>
      </w:pPr>
    </w:lvl>
    <w:lvl w:ilvl="8" w:tplc="6F1C24DC">
      <w:start w:val="1"/>
      <w:numFmt w:val="lowerRoman"/>
      <w:lvlText w:val="%9."/>
      <w:lvlJc w:val="right"/>
      <w:pPr>
        <w:tabs>
          <w:tab w:val="num" w:pos="6480"/>
        </w:tabs>
        <w:ind w:left="6480" w:hanging="180"/>
      </w:pPr>
    </w:lvl>
  </w:abstractNum>
  <w:abstractNum w:abstractNumId="27" w15:restartNumberingAfterBreak="0">
    <w:nsid w:val="5D2C2343"/>
    <w:multiLevelType w:val="hybridMultilevel"/>
    <w:tmpl w:val="4692CF7A"/>
    <w:lvl w:ilvl="0" w:tplc="811CB4F8">
      <w:start w:val="1"/>
      <w:numFmt w:val="decimal"/>
      <w:lvlText w:val="%1."/>
      <w:lvlJc w:val="left"/>
      <w:pPr>
        <w:tabs>
          <w:tab w:val="num" w:pos="288"/>
        </w:tabs>
        <w:ind w:left="0" w:firstLine="0"/>
      </w:pPr>
      <w:rPr>
        <w:rFonts w:hint="default"/>
        <w:b w:val="0"/>
        <w:i w:val="0"/>
        <w:sz w:val="18"/>
        <w:szCs w:val="18"/>
      </w:rPr>
    </w:lvl>
    <w:lvl w:ilvl="1" w:tplc="3D9ABC0E">
      <w:start w:val="1"/>
      <w:numFmt w:val="lowerLetter"/>
      <w:lvlText w:val="%2."/>
      <w:lvlJc w:val="left"/>
      <w:pPr>
        <w:tabs>
          <w:tab w:val="num" w:pos="1440"/>
        </w:tabs>
        <w:ind w:left="1440" w:hanging="360"/>
      </w:pPr>
    </w:lvl>
    <w:lvl w:ilvl="2" w:tplc="D4F8C4FC">
      <w:start w:val="1"/>
      <w:numFmt w:val="lowerRoman"/>
      <w:lvlText w:val="%3."/>
      <w:lvlJc w:val="right"/>
      <w:pPr>
        <w:tabs>
          <w:tab w:val="num" w:pos="2160"/>
        </w:tabs>
        <w:ind w:left="2160" w:hanging="180"/>
      </w:pPr>
    </w:lvl>
    <w:lvl w:ilvl="3" w:tplc="9EBC08AE">
      <w:start w:val="1"/>
      <w:numFmt w:val="decimal"/>
      <w:lvlText w:val="%4."/>
      <w:lvlJc w:val="left"/>
      <w:pPr>
        <w:tabs>
          <w:tab w:val="num" w:pos="2880"/>
        </w:tabs>
        <w:ind w:left="2880" w:hanging="360"/>
      </w:pPr>
    </w:lvl>
    <w:lvl w:ilvl="4" w:tplc="61FEC8AA">
      <w:start w:val="1"/>
      <w:numFmt w:val="lowerLetter"/>
      <w:lvlText w:val="%5."/>
      <w:lvlJc w:val="left"/>
      <w:pPr>
        <w:tabs>
          <w:tab w:val="num" w:pos="3600"/>
        </w:tabs>
        <w:ind w:left="3600" w:hanging="360"/>
      </w:pPr>
    </w:lvl>
    <w:lvl w:ilvl="5" w:tplc="C184686C">
      <w:start w:val="1"/>
      <w:numFmt w:val="lowerRoman"/>
      <w:lvlText w:val="%6."/>
      <w:lvlJc w:val="right"/>
      <w:pPr>
        <w:tabs>
          <w:tab w:val="num" w:pos="4320"/>
        </w:tabs>
        <w:ind w:left="4320" w:hanging="180"/>
      </w:pPr>
    </w:lvl>
    <w:lvl w:ilvl="6" w:tplc="8E20F9D4">
      <w:start w:val="1"/>
      <w:numFmt w:val="decimal"/>
      <w:lvlText w:val="%7."/>
      <w:lvlJc w:val="left"/>
      <w:pPr>
        <w:tabs>
          <w:tab w:val="num" w:pos="5040"/>
        </w:tabs>
        <w:ind w:left="5040" w:hanging="360"/>
      </w:pPr>
    </w:lvl>
    <w:lvl w:ilvl="7" w:tplc="E7044008">
      <w:start w:val="1"/>
      <w:numFmt w:val="lowerLetter"/>
      <w:lvlText w:val="%8."/>
      <w:lvlJc w:val="left"/>
      <w:pPr>
        <w:tabs>
          <w:tab w:val="num" w:pos="5760"/>
        </w:tabs>
        <w:ind w:left="5760" w:hanging="360"/>
      </w:pPr>
    </w:lvl>
    <w:lvl w:ilvl="8" w:tplc="F0F2FF88">
      <w:start w:val="1"/>
      <w:numFmt w:val="lowerRoman"/>
      <w:lvlText w:val="%9."/>
      <w:lvlJc w:val="right"/>
      <w:pPr>
        <w:tabs>
          <w:tab w:val="num" w:pos="6480"/>
        </w:tabs>
        <w:ind w:left="6480" w:hanging="180"/>
      </w:pPr>
    </w:lvl>
  </w:abstractNum>
  <w:abstractNum w:abstractNumId="28" w15:restartNumberingAfterBreak="0">
    <w:nsid w:val="5FD54768"/>
    <w:multiLevelType w:val="hybridMultilevel"/>
    <w:tmpl w:val="3288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14434CB"/>
    <w:multiLevelType w:val="hybridMultilevel"/>
    <w:tmpl w:val="6494DC94"/>
    <w:lvl w:ilvl="0" w:tplc="D4624ED4">
      <w:start w:val="1"/>
      <w:numFmt w:val="decimal"/>
      <w:lvlText w:val="%1."/>
      <w:lvlJc w:val="left"/>
      <w:pPr>
        <w:tabs>
          <w:tab w:val="num" w:pos="720"/>
        </w:tabs>
        <w:ind w:left="720" w:hanging="360"/>
      </w:pPr>
      <w:rPr>
        <w:rFonts w:hint="default"/>
        <w:b w:val="0"/>
        <w:i w:val="0"/>
      </w:rPr>
    </w:lvl>
    <w:lvl w:ilvl="1" w:tplc="B0A2DAB6">
      <w:start w:val="1"/>
      <w:numFmt w:val="lowerLetter"/>
      <w:lvlText w:val="%2."/>
      <w:lvlJc w:val="left"/>
      <w:pPr>
        <w:tabs>
          <w:tab w:val="num" w:pos="1440"/>
        </w:tabs>
        <w:ind w:left="1440" w:hanging="360"/>
      </w:pPr>
    </w:lvl>
    <w:lvl w:ilvl="2" w:tplc="FAEE1C5A">
      <w:start w:val="1"/>
      <w:numFmt w:val="lowerRoman"/>
      <w:lvlText w:val="%3."/>
      <w:lvlJc w:val="right"/>
      <w:pPr>
        <w:tabs>
          <w:tab w:val="num" w:pos="2160"/>
        </w:tabs>
        <w:ind w:left="2160" w:hanging="180"/>
      </w:pPr>
    </w:lvl>
    <w:lvl w:ilvl="3" w:tplc="F69ED150">
      <w:start w:val="1"/>
      <w:numFmt w:val="decimal"/>
      <w:lvlText w:val="%4."/>
      <w:lvlJc w:val="left"/>
      <w:pPr>
        <w:tabs>
          <w:tab w:val="num" w:pos="2880"/>
        </w:tabs>
        <w:ind w:left="2880" w:hanging="360"/>
      </w:pPr>
    </w:lvl>
    <w:lvl w:ilvl="4" w:tplc="5EEAA332">
      <w:start w:val="1"/>
      <w:numFmt w:val="lowerLetter"/>
      <w:lvlText w:val="%5."/>
      <w:lvlJc w:val="left"/>
      <w:pPr>
        <w:tabs>
          <w:tab w:val="num" w:pos="3600"/>
        </w:tabs>
        <w:ind w:left="3600" w:hanging="360"/>
      </w:pPr>
    </w:lvl>
    <w:lvl w:ilvl="5" w:tplc="211A3BEC">
      <w:start w:val="1"/>
      <w:numFmt w:val="lowerRoman"/>
      <w:lvlText w:val="%6."/>
      <w:lvlJc w:val="right"/>
      <w:pPr>
        <w:tabs>
          <w:tab w:val="num" w:pos="4320"/>
        </w:tabs>
        <w:ind w:left="4320" w:hanging="180"/>
      </w:pPr>
    </w:lvl>
    <w:lvl w:ilvl="6" w:tplc="6172D946">
      <w:start w:val="1"/>
      <w:numFmt w:val="decimal"/>
      <w:lvlText w:val="%7."/>
      <w:lvlJc w:val="left"/>
      <w:pPr>
        <w:tabs>
          <w:tab w:val="num" w:pos="5040"/>
        </w:tabs>
        <w:ind w:left="5040" w:hanging="360"/>
      </w:pPr>
    </w:lvl>
    <w:lvl w:ilvl="7" w:tplc="D4B22CA4">
      <w:start w:val="1"/>
      <w:numFmt w:val="lowerLetter"/>
      <w:lvlText w:val="%8."/>
      <w:lvlJc w:val="left"/>
      <w:pPr>
        <w:tabs>
          <w:tab w:val="num" w:pos="5760"/>
        </w:tabs>
        <w:ind w:left="5760" w:hanging="360"/>
      </w:pPr>
    </w:lvl>
    <w:lvl w:ilvl="8" w:tplc="17382D2C">
      <w:start w:val="1"/>
      <w:numFmt w:val="lowerRoman"/>
      <w:lvlText w:val="%9."/>
      <w:lvlJc w:val="right"/>
      <w:pPr>
        <w:tabs>
          <w:tab w:val="num" w:pos="6480"/>
        </w:tabs>
        <w:ind w:left="6480" w:hanging="180"/>
      </w:pPr>
    </w:lvl>
  </w:abstractNum>
  <w:abstractNum w:abstractNumId="30" w15:restartNumberingAfterBreak="0">
    <w:nsid w:val="61CB7129"/>
    <w:multiLevelType w:val="hybridMultilevel"/>
    <w:tmpl w:val="1FB4A1FA"/>
    <w:lvl w:ilvl="0" w:tplc="5D7276C4">
      <w:start w:val="1"/>
      <w:numFmt w:val="decimal"/>
      <w:lvlText w:val="%1."/>
      <w:lvlJc w:val="left"/>
      <w:pPr>
        <w:tabs>
          <w:tab w:val="num" w:pos="288"/>
        </w:tabs>
        <w:ind w:left="0" w:firstLine="0"/>
      </w:pPr>
      <w:rPr>
        <w:rFonts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2326273"/>
    <w:multiLevelType w:val="hybridMultilevel"/>
    <w:tmpl w:val="8F7E3C64"/>
    <w:lvl w:ilvl="0" w:tplc="54026804">
      <w:start w:val="1"/>
      <w:numFmt w:val="decimal"/>
      <w:lvlText w:val="%1."/>
      <w:lvlJc w:val="left"/>
      <w:pPr>
        <w:tabs>
          <w:tab w:val="num" w:pos="288"/>
        </w:tabs>
        <w:ind w:left="0" w:firstLine="0"/>
      </w:pPr>
      <w:rPr>
        <w:rFonts w:hint="default"/>
        <w:b w:val="0"/>
        <w:i w:val="0"/>
        <w:sz w:val="18"/>
        <w:szCs w:val="18"/>
      </w:rPr>
    </w:lvl>
    <w:lvl w:ilvl="1" w:tplc="04090001">
      <w:start w:val="1"/>
      <w:numFmt w:val="bullet"/>
      <w:lvlText w:val=""/>
      <w:lvlJc w:val="left"/>
      <w:pPr>
        <w:tabs>
          <w:tab w:val="num" w:pos="1440"/>
        </w:tabs>
        <w:ind w:left="1440" w:hanging="360"/>
      </w:pPr>
      <w:rPr>
        <w:rFonts w:ascii="Symbol" w:hAnsi="Symbol" w:hint="default"/>
        <w:b w:val="0"/>
        <w:i w:val="0"/>
        <w:sz w:val="18"/>
        <w:szCs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47E7DB0"/>
    <w:multiLevelType w:val="hybridMultilevel"/>
    <w:tmpl w:val="513A9C1E"/>
    <w:lvl w:ilvl="0" w:tplc="5D085410">
      <w:start w:val="1"/>
      <w:numFmt w:val="decimal"/>
      <w:lvlText w:val="%1."/>
      <w:lvlJc w:val="left"/>
      <w:pPr>
        <w:tabs>
          <w:tab w:val="num" w:pos="288"/>
        </w:tabs>
        <w:ind w:left="0" w:firstLine="0"/>
      </w:pPr>
      <w:rPr>
        <w:rFonts w:hint="default"/>
        <w:b w:val="0"/>
        <w:i w:val="0"/>
        <w:sz w:val="18"/>
        <w:szCs w:val="18"/>
      </w:rPr>
    </w:lvl>
    <w:lvl w:ilvl="1" w:tplc="85BE5340">
      <w:start w:val="1"/>
      <w:numFmt w:val="lowerLetter"/>
      <w:lvlText w:val="%2."/>
      <w:lvlJc w:val="left"/>
      <w:pPr>
        <w:tabs>
          <w:tab w:val="num" w:pos="1440"/>
        </w:tabs>
        <w:ind w:left="1440" w:hanging="360"/>
      </w:pPr>
    </w:lvl>
    <w:lvl w:ilvl="2" w:tplc="23E80412">
      <w:start w:val="1"/>
      <w:numFmt w:val="lowerRoman"/>
      <w:lvlText w:val="%3."/>
      <w:lvlJc w:val="right"/>
      <w:pPr>
        <w:tabs>
          <w:tab w:val="num" w:pos="2160"/>
        </w:tabs>
        <w:ind w:left="2160" w:hanging="180"/>
      </w:pPr>
    </w:lvl>
    <w:lvl w:ilvl="3" w:tplc="9F5293B2">
      <w:start w:val="1"/>
      <w:numFmt w:val="decimal"/>
      <w:lvlText w:val="%4."/>
      <w:lvlJc w:val="left"/>
      <w:pPr>
        <w:tabs>
          <w:tab w:val="num" w:pos="2880"/>
        </w:tabs>
        <w:ind w:left="2880" w:hanging="360"/>
      </w:pPr>
    </w:lvl>
    <w:lvl w:ilvl="4" w:tplc="B716420E">
      <w:start w:val="1"/>
      <w:numFmt w:val="lowerLetter"/>
      <w:lvlText w:val="%5."/>
      <w:lvlJc w:val="left"/>
      <w:pPr>
        <w:tabs>
          <w:tab w:val="num" w:pos="3600"/>
        </w:tabs>
        <w:ind w:left="3600" w:hanging="360"/>
      </w:pPr>
    </w:lvl>
    <w:lvl w:ilvl="5" w:tplc="75FE0078">
      <w:start w:val="1"/>
      <w:numFmt w:val="lowerRoman"/>
      <w:lvlText w:val="%6."/>
      <w:lvlJc w:val="right"/>
      <w:pPr>
        <w:tabs>
          <w:tab w:val="num" w:pos="4320"/>
        </w:tabs>
        <w:ind w:left="4320" w:hanging="180"/>
      </w:pPr>
    </w:lvl>
    <w:lvl w:ilvl="6" w:tplc="7476455A">
      <w:start w:val="1"/>
      <w:numFmt w:val="decimal"/>
      <w:lvlText w:val="%7."/>
      <w:lvlJc w:val="left"/>
      <w:pPr>
        <w:tabs>
          <w:tab w:val="num" w:pos="5040"/>
        </w:tabs>
        <w:ind w:left="5040" w:hanging="360"/>
      </w:pPr>
    </w:lvl>
    <w:lvl w:ilvl="7" w:tplc="FF22471A">
      <w:start w:val="1"/>
      <w:numFmt w:val="lowerLetter"/>
      <w:lvlText w:val="%8."/>
      <w:lvlJc w:val="left"/>
      <w:pPr>
        <w:tabs>
          <w:tab w:val="num" w:pos="5760"/>
        </w:tabs>
        <w:ind w:left="5760" w:hanging="360"/>
      </w:pPr>
    </w:lvl>
    <w:lvl w:ilvl="8" w:tplc="03729290">
      <w:start w:val="1"/>
      <w:numFmt w:val="lowerRoman"/>
      <w:lvlText w:val="%9."/>
      <w:lvlJc w:val="right"/>
      <w:pPr>
        <w:tabs>
          <w:tab w:val="num" w:pos="6480"/>
        </w:tabs>
        <w:ind w:left="6480" w:hanging="180"/>
      </w:pPr>
    </w:lvl>
  </w:abstractNum>
  <w:abstractNum w:abstractNumId="33" w15:restartNumberingAfterBreak="0">
    <w:nsid w:val="74497888"/>
    <w:multiLevelType w:val="hybridMultilevel"/>
    <w:tmpl w:val="3C66A122"/>
    <w:lvl w:ilvl="0" w:tplc="5CC2E82E">
      <w:start w:val="1"/>
      <w:numFmt w:val="decimal"/>
      <w:lvlText w:val="%1."/>
      <w:lvlJc w:val="left"/>
      <w:pPr>
        <w:tabs>
          <w:tab w:val="num" w:pos="720"/>
        </w:tabs>
        <w:ind w:left="720" w:hanging="360"/>
      </w:pPr>
      <w:rPr>
        <w:rFonts w:hint="default"/>
        <w:b w:val="0"/>
        <w:i w:val="0"/>
        <w:sz w:val="18"/>
        <w:szCs w:val="18"/>
      </w:rPr>
    </w:lvl>
    <w:lvl w:ilvl="1" w:tplc="DEC00B64">
      <w:start w:val="1"/>
      <w:numFmt w:val="lowerLetter"/>
      <w:lvlText w:val="%2."/>
      <w:lvlJc w:val="left"/>
      <w:pPr>
        <w:tabs>
          <w:tab w:val="num" w:pos="1440"/>
        </w:tabs>
        <w:ind w:left="1440" w:hanging="360"/>
      </w:pPr>
    </w:lvl>
    <w:lvl w:ilvl="2" w:tplc="51F4799C">
      <w:start w:val="1"/>
      <w:numFmt w:val="lowerRoman"/>
      <w:lvlText w:val="%3."/>
      <w:lvlJc w:val="right"/>
      <w:pPr>
        <w:tabs>
          <w:tab w:val="num" w:pos="2160"/>
        </w:tabs>
        <w:ind w:left="2160" w:hanging="180"/>
      </w:pPr>
    </w:lvl>
    <w:lvl w:ilvl="3" w:tplc="C3344486">
      <w:start w:val="1"/>
      <w:numFmt w:val="decimal"/>
      <w:lvlText w:val="%4."/>
      <w:lvlJc w:val="left"/>
      <w:pPr>
        <w:tabs>
          <w:tab w:val="num" w:pos="2880"/>
        </w:tabs>
        <w:ind w:left="2880" w:hanging="360"/>
      </w:pPr>
    </w:lvl>
    <w:lvl w:ilvl="4" w:tplc="4A504F9A">
      <w:start w:val="1"/>
      <w:numFmt w:val="lowerLetter"/>
      <w:lvlText w:val="%5."/>
      <w:lvlJc w:val="left"/>
      <w:pPr>
        <w:tabs>
          <w:tab w:val="num" w:pos="3600"/>
        </w:tabs>
        <w:ind w:left="3600" w:hanging="360"/>
      </w:pPr>
    </w:lvl>
    <w:lvl w:ilvl="5" w:tplc="4036C9B4">
      <w:start w:val="1"/>
      <w:numFmt w:val="lowerRoman"/>
      <w:lvlText w:val="%6."/>
      <w:lvlJc w:val="right"/>
      <w:pPr>
        <w:tabs>
          <w:tab w:val="num" w:pos="4320"/>
        </w:tabs>
        <w:ind w:left="4320" w:hanging="180"/>
      </w:pPr>
    </w:lvl>
    <w:lvl w:ilvl="6" w:tplc="8B4ECC74">
      <w:start w:val="1"/>
      <w:numFmt w:val="decimal"/>
      <w:lvlText w:val="%7."/>
      <w:lvlJc w:val="left"/>
      <w:pPr>
        <w:tabs>
          <w:tab w:val="num" w:pos="5040"/>
        </w:tabs>
        <w:ind w:left="5040" w:hanging="360"/>
      </w:pPr>
    </w:lvl>
    <w:lvl w:ilvl="7" w:tplc="03AE84E0">
      <w:start w:val="1"/>
      <w:numFmt w:val="lowerLetter"/>
      <w:lvlText w:val="%8."/>
      <w:lvlJc w:val="left"/>
      <w:pPr>
        <w:tabs>
          <w:tab w:val="num" w:pos="5760"/>
        </w:tabs>
        <w:ind w:left="5760" w:hanging="360"/>
      </w:pPr>
    </w:lvl>
    <w:lvl w:ilvl="8" w:tplc="EB0828AA">
      <w:start w:val="1"/>
      <w:numFmt w:val="lowerRoman"/>
      <w:lvlText w:val="%9."/>
      <w:lvlJc w:val="right"/>
      <w:pPr>
        <w:tabs>
          <w:tab w:val="num" w:pos="6480"/>
        </w:tabs>
        <w:ind w:left="6480" w:hanging="180"/>
      </w:pPr>
    </w:lvl>
  </w:abstractNum>
  <w:abstractNum w:abstractNumId="34" w15:restartNumberingAfterBreak="0">
    <w:nsid w:val="76AB54AD"/>
    <w:multiLevelType w:val="hybridMultilevel"/>
    <w:tmpl w:val="1FB4A1FA"/>
    <w:lvl w:ilvl="0" w:tplc="7C82FB10">
      <w:start w:val="1"/>
      <w:numFmt w:val="decimal"/>
      <w:lvlText w:val="%1."/>
      <w:lvlJc w:val="left"/>
      <w:pPr>
        <w:tabs>
          <w:tab w:val="num" w:pos="288"/>
        </w:tabs>
        <w:ind w:left="0" w:firstLine="0"/>
      </w:pPr>
      <w:rPr>
        <w:rFonts w:hint="default"/>
        <w:b w:val="0"/>
        <w:i w:val="0"/>
        <w:sz w:val="18"/>
        <w:szCs w:val="18"/>
      </w:rPr>
    </w:lvl>
    <w:lvl w:ilvl="1" w:tplc="2362D112">
      <w:start w:val="1"/>
      <w:numFmt w:val="lowerLetter"/>
      <w:lvlText w:val="%2."/>
      <w:lvlJc w:val="left"/>
      <w:pPr>
        <w:tabs>
          <w:tab w:val="num" w:pos="1440"/>
        </w:tabs>
        <w:ind w:left="1440" w:hanging="360"/>
      </w:pPr>
    </w:lvl>
    <w:lvl w:ilvl="2" w:tplc="369EAE5A">
      <w:start w:val="1"/>
      <w:numFmt w:val="lowerRoman"/>
      <w:lvlText w:val="%3."/>
      <w:lvlJc w:val="right"/>
      <w:pPr>
        <w:tabs>
          <w:tab w:val="num" w:pos="2160"/>
        </w:tabs>
        <w:ind w:left="2160" w:hanging="180"/>
      </w:pPr>
    </w:lvl>
    <w:lvl w:ilvl="3" w:tplc="319A2CFC">
      <w:start w:val="1"/>
      <w:numFmt w:val="decimal"/>
      <w:lvlText w:val="%4."/>
      <w:lvlJc w:val="left"/>
      <w:pPr>
        <w:tabs>
          <w:tab w:val="num" w:pos="2880"/>
        </w:tabs>
        <w:ind w:left="2880" w:hanging="360"/>
      </w:pPr>
    </w:lvl>
    <w:lvl w:ilvl="4" w:tplc="17B6EA86">
      <w:start w:val="1"/>
      <w:numFmt w:val="lowerLetter"/>
      <w:lvlText w:val="%5."/>
      <w:lvlJc w:val="left"/>
      <w:pPr>
        <w:tabs>
          <w:tab w:val="num" w:pos="3600"/>
        </w:tabs>
        <w:ind w:left="3600" w:hanging="360"/>
      </w:pPr>
    </w:lvl>
    <w:lvl w:ilvl="5" w:tplc="BD16704A">
      <w:start w:val="1"/>
      <w:numFmt w:val="lowerRoman"/>
      <w:lvlText w:val="%6."/>
      <w:lvlJc w:val="right"/>
      <w:pPr>
        <w:tabs>
          <w:tab w:val="num" w:pos="4320"/>
        </w:tabs>
        <w:ind w:left="4320" w:hanging="180"/>
      </w:pPr>
    </w:lvl>
    <w:lvl w:ilvl="6" w:tplc="5CC44008">
      <w:start w:val="1"/>
      <w:numFmt w:val="decimal"/>
      <w:lvlText w:val="%7."/>
      <w:lvlJc w:val="left"/>
      <w:pPr>
        <w:tabs>
          <w:tab w:val="num" w:pos="5040"/>
        </w:tabs>
        <w:ind w:left="5040" w:hanging="360"/>
      </w:pPr>
    </w:lvl>
    <w:lvl w:ilvl="7" w:tplc="D8E213F2">
      <w:start w:val="1"/>
      <w:numFmt w:val="lowerLetter"/>
      <w:lvlText w:val="%8."/>
      <w:lvlJc w:val="left"/>
      <w:pPr>
        <w:tabs>
          <w:tab w:val="num" w:pos="5760"/>
        </w:tabs>
        <w:ind w:left="5760" w:hanging="360"/>
      </w:pPr>
    </w:lvl>
    <w:lvl w:ilvl="8" w:tplc="8A0C992C">
      <w:start w:val="1"/>
      <w:numFmt w:val="lowerRoman"/>
      <w:lvlText w:val="%9."/>
      <w:lvlJc w:val="right"/>
      <w:pPr>
        <w:tabs>
          <w:tab w:val="num" w:pos="6480"/>
        </w:tabs>
        <w:ind w:left="6480" w:hanging="180"/>
      </w:pPr>
    </w:lvl>
  </w:abstractNum>
  <w:abstractNum w:abstractNumId="35" w15:restartNumberingAfterBreak="0">
    <w:nsid w:val="7A1132DB"/>
    <w:multiLevelType w:val="hybridMultilevel"/>
    <w:tmpl w:val="8F7E3C64"/>
    <w:lvl w:ilvl="0" w:tplc="DAC09964">
      <w:start w:val="1"/>
      <w:numFmt w:val="decimal"/>
      <w:lvlText w:val="%1."/>
      <w:lvlJc w:val="left"/>
      <w:pPr>
        <w:tabs>
          <w:tab w:val="num" w:pos="288"/>
        </w:tabs>
        <w:ind w:left="0" w:firstLine="0"/>
      </w:pPr>
      <w:rPr>
        <w:rFonts w:hint="default"/>
        <w:b w:val="0"/>
        <w:i w:val="0"/>
        <w:sz w:val="18"/>
        <w:szCs w:val="18"/>
      </w:rPr>
    </w:lvl>
    <w:lvl w:ilvl="1" w:tplc="30CA2842">
      <w:start w:val="1"/>
      <w:numFmt w:val="bullet"/>
      <w:lvlText w:val=""/>
      <w:lvlJc w:val="left"/>
      <w:pPr>
        <w:tabs>
          <w:tab w:val="num" w:pos="1440"/>
        </w:tabs>
        <w:ind w:left="1440" w:hanging="360"/>
      </w:pPr>
      <w:rPr>
        <w:rFonts w:ascii="Symbol" w:hAnsi="Symbol" w:hint="default"/>
        <w:b w:val="0"/>
        <w:i w:val="0"/>
        <w:sz w:val="18"/>
        <w:szCs w:val="18"/>
      </w:rPr>
    </w:lvl>
    <w:lvl w:ilvl="2" w:tplc="C65AE62A">
      <w:start w:val="1"/>
      <w:numFmt w:val="lowerRoman"/>
      <w:lvlText w:val="%3."/>
      <w:lvlJc w:val="right"/>
      <w:pPr>
        <w:tabs>
          <w:tab w:val="num" w:pos="2160"/>
        </w:tabs>
        <w:ind w:left="2160" w:hanging="180"/>
      </w:pPr>
    </w:lvl>
    <w:lvl w:ilvl="3" w:tplc="5C8AA7A0">
      <w:start w:val="1"/>
      <w:numFmt w:val="decimal"/>
      <w:lvlText w:val="%4."/>
      <w:lvlJc w:val="left"/>
      <w:pPr>
        <w:tabs>
          <w:tab w:val="num" w:pos="2880"/>
        </w:tabs>
        <w:ind w:left="2880" w:hanging="360"/>
      </w:pPr>
    </w:lvl>
    <w:lvl w:ilvl="4" w:tplc="2AF8E246">
      <w:start w:val="1"/>
      <w:numFmt w:val="lowerLetter"/>
      <w:lvlText w:val="%5."/>
      <w:lvlJc w:val="left"/>
      <w:pPr>
        <w:tabs>
          <w:tab w:val="num" w:pos="3600"/>
        </w:tabs>
        <w:ind w:left="3600" w:hanging="360"/>
      </w:pPr>
    </w:lvl>
    <w:lvl w:ilvl="5" w:tplc="455EAE10">
      <w:start w:val="1"/>
      <w:numFmt w:val="lowerRoman"/>
      <w:lvlText w:val="%6."/>
      <w:lvlJc w:val="right"/>
      <w:pPr>
        <w:tabs>
          <w:tab w:val="num" w:pos="4320"/>
        </w:tabs>
        <w:ind w:left="4320" w:hanging="180"/>
      </w:pPr>
    </w:lvl>
    <w:lvl w:ilvl="6" w:tplc="286E5E32">
      <w:start w:val="1"/>
      <w:numFmt w:val="decimal"/>
      <w:lvlText w:val="%7."/>
      <w:lvlJc w:val="left"/>
      <w:pPr>
        <w:tabs>
          <w:tab w:val="num" w:pos="5040"/>
        </w:tabs>
        <w:ind w:left="5040" w:hanging="360"/>
      </w:pPr>
    </w:lvl>
    <w:lvl w:ilvl="7" w:tplc="3A60F592">
      <w:start w:val="1"/>
      <w:numFmt w:val="lowerLetter"/>
      <w:lvlText w:val="%8."/>
      <w:lvlJc w:val="left"/>
      <w:pPr>
        <w:tabs>
          <w:tab w:val="num" w:pos="5760"/>
        </w:tabs>
        <w:ind w:left="5760" w:hanging="360"/>
      </w:pPr>
    </w:lvl>
    <w:lvl w:ilvl="8" w:tplc="9410AE4E">
      <w:start w:val="1"/>
      <w:numFmt w:val="lowerRoman"/>
      <w:lvlText w:val="%9."/>
      <w:lvlJc w:val="right"/>
      <w:pPr>
        <w:tabs>
          <w:tab w:val="num" w:pos="6480"/>
        </w:tabs>
        <w:ind w:left="6480" w:hanging="180"/>
      </w:pPr>
    </w:lvl>
  </w:abstractNum>
  <w:num w:numId="1" w16cid:durableId="532350608">
    <w:abstractNumId w:val="31"/>
  </w:num>
  <w:num w:numId="2" w16cid:durableId="1868832511">
    <w:abstractNumId w:val="10"/>
  </w:num>
  <w:num w:numId="3" w16cid:durableId="1731609894">
    <w:abstractNumId w:val="15"/>
  </w:num>
  <w:num w:numId="4" w16cid:durableId="198902876">
    <w:abstractNumId w:val="14"/>
  </w:num>
  <w:num w:numId="5" w16cid:durableId="2143381239">
    <w:abstractNumId w:val="13"/>
  </w:num>
  <w:num w:numId="6" w16cid:durableId="1964723045">
    <w:abstractNumId w:val="29"/>
  </w:num>
  <w:num w:numId="7" w16cid:durableId="879780442">
    <w:abstractNumId w:val="11"/>
  </w:num>
  <w:num w:numId="8" w16cid:durableId="1082677714">
    <w:abstractNumId w:val="33"/>
  </w:num>
  <w:num w:numId="9" w16cid:durableId="1248615869">
    <w:abstractNumId w:val="19"/>
  </w:num>
  <w:num w:numId="10" w16cid:durableId="1809544889">
    <w:abstractNumId w:val="26"/>
  </w:num>
  <w:num w:numId="11" w16cid:durableId="2023314254">
    <w:abstractNumId w:val="17"/>
  </w:num>
  <w:num w:numId="12" w16cid:durableId="1042176065">
    <w:abstractNumId w:val="32"/>
  </w:num>
  <w:num w:numId="13" w16cid:durableId="1129320861">
    <w:abstractNumId w:val="20"/>
  </w:num>
  <w:num w:numId="14" w16cid:durableId="1198280904">
    <w:abstractNumId w:val="18"/>
  </w:num>
  <w:num w:numId="15" w16cid:durableId="208999697">
    <w:abstractNumId w:val="27"/>
  </w:num>
  <w:num w:numId="16" w16cid:durableId="339816381">
    <w:abstractNumId w:val="30"/>
  </w:num>
  <w:num w:numId="17" w16cid:durableId="771320088">
    <w:abstractNumId w:val="34"/>
  </w:num>
  <w:num w:numId="18" w16cid:durableId="139808132">
    <w:abstractNumId w:val="25"/>
  </w:num>
  <w:num w:numId="19" w16cid:durableId="540216917">
    <w:abstractNumId w:val="24"/>
  </w:num>
  <w:num w:numId="20" w16cid:durableId="474641954">
    <w:abstractNumId w:val="35"/>
  </w:num>
  <w:num w:numId="21" w16cid:durableId="1191383749">
    <w:abstractNumId w:val="22"/>
  </w:num>
  <w:num w:numId="22" w16cid:durableId="1932077622">
    <w:abstractNumId w:val="12"/>
  </w:num>
  <w:num w:numId="23" w16cid:durableId="1013730754">
    <w:abstractNumId w:val="8"/>
  </w:num>
  <w:num w:numId="24" w16cid:durableId="1172572483">
    <w:abstractNumId w:val="21"/>
  </w:num>
  <w:num w:numId="25" w16cid:durableId="2072774893">
    <w:abstractNumId w:val="9"/>
  </w:num>
  <w:num w:numId="26" w16cid:durableId="1910917698">
    <w:abstractNumId w:val="7"/>
  </w:num>
  <w:num w:numId="27" w16cid:durableId="634259954">
    <w:abstractNumId w:val="6"/>
  </w:num>
  <w:num w:numId="28" w16cid:durableId="844323501">
    <w:abstractNumId w:val="5"/>
  </w:num>
  <w:num w:numId="29" w16cid:durableId="353920430">
    <w:abstractNumId w:val="4"/>
  </w:num>
  <w:num w:numId="30" w16cid:durableId="1009407283">
    <w:abstractNumId w:val="3"/>
  </w:num>
  <w:num w:numId="31" w16cid:durableId="1009061440">
    <w:abstractNumId w:val="2"/>
  </w:num>
  <w:num w:numId="32" w16cid:durableId="1771504989">
    <w:abstractNumId w:val="1"/>
  </w:num>
  <w:num w:numId="33" w16cid:durableId="1611477017">
    <w:abstractNumId w:val="0"/>
  </w:num>
  <w:num w:numId="34" w16cid:durableId="2022663949">
    <w:abstractNumId w:val="28"/>
  </w:num>
  <w:num w:numId="35" w16cid:durableId="1076128985">
    <w:abstractNumId w:val="16"/>
  </w:num>
  <w:num w:numId="36" w16cid:durableId="62358599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forms" w:enforcement="1"/>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452"/>
    <w:rsid w:val="00001ABC"/>
    <w:rsid w:val="0000384E"/>
    <w:rsid w:val="00007276"/>
    <w:rsid w:val="00012A01"/>
    <w:rsid w:val="000236EE"/>
    <w:rsid w:val="000330BC"/>
    <w:rsid w:val="00034557"/>
    <w:rsid w:val="00035A5E"/>
    <w:rsid w:val="00035BCF"/>
    <w:rsid w:val="000362FC"/>
    <w:rsid w:val="000375F7"/>
    <w:rsid w:val="00041498"/>
    <w:rsid w:val="000427FF"/>
    <w:rsid w:val="000472B4"/>
    <w:rsid w:val="000539C4"/>
    <w:rsid w:val="00055625"/>
    <w:rsid w:val="000565C8"/>
    <w:rsid w:val="00060EF5"/>
    <w:rsid w:val="00064398"/>
    <w:rsid w:val="0007293C"/>
    <w:rsid w:val="0007382B"/>
    <w:rsid w:val="000773F4"/>
    <w:rsid w:val="000801B3"/>
    <w:rsid w:val="00080433"/>
    <w:rsid w:val="0008062C"/>
    <w:rsid w:val="00082F86"/>
    <w:rsid w:val="00086801"/>
    <w:rsid w:val="00090054"/>
    <w:rsid w:val="0009437B"/>
    <w:rsid w:val="000A2C27"/>
    <w:rsid w:val="000B0003"/>
    <w:rsid w:val="000B1F50"/>
    <w:rsid w:val="000C146B"/>
    <w:rsid w:val="000C6C96"/>
    <w:rsid w:val="000D7D67"/>
    <w:rsid w:val="000F3B2D"/>
    <w:rsid w:val="001001B1"/>
    <w:rsid w:val="001003E1"/>
    <w:rsid w:val="00106E48"/>
    <w:rsid w:val="00106EC4"/>
    <w:rsid w:val="00115CBE"/>
    <w:rsid w:val="00122106"/>
    <w:rsid w:val="001224D5"/>
    <w:rsid w:val="00122DA3"/>
    <w:rsid w:val="00125CCB"/>
    <w:rsid w:val="00137DF3"/>
    <w:rsid w:val="0014020B"/>
    <w:rsid w:val="00142B07"/>
    <w:rsid w:val="00147470"/>
    <w:rsid w:val="00150F95"/>
    <w:rsid w:val="00157CA0"/>
    <w:rsid w:val="0016151B"/>
    <w:rsid w:val="00167C36"/>
    <w:rsid w:val="00171BB1"/>
    <w:rsid w:val="00172448"/>
    <w:rsid w:val="0017262F"/>
    <w:rsid w:val="0017721F"/>
    <w:rsid w:val="001855FD"/>
    <w:rsid w:val="00187512"/>
    <w:rsid w:val="00191478"/>
    <w:rsid w:val="001A2512"/>
    <w:rsid w:val="001A4BE6"/>
    <w:rsid w:val="001B2062"/>
    <w:rsid w:val="001B5C06"/>
    <w:rsid w:val="001C115D"/>
    <w:rsid w:val="001C1640"/>
    <w:rsid w:val="001C2415"/>
    <w:rsid w:val="001C5465"/>
    <w:rsid w:val="001D2774"/>
    <w:rsid w:val="001D7805"/>
    <w:rsid w:val="001E041E"/>
    <w:rsid w:val="001E095A"/>
    <w:rsid w:val="001E3406"/>
    <w:rsid w:val="001F0FA5"/>
    <w:rsid w:val="001F3768"/>
    <w:rsid w:val="001F3C91"/>
    <w:rsid w:val="001F430B"/>
    <w:rsid w:val="00200C83"/>
    <w:rsid w:val="00201D6F"/>
    <w:rsid w:val="00204A4F"/>
    <w:rsid w:val="00207F1F"/>
    <w:rsid w:val="00225127"/>
    <w:rsid w:val="00230FFE"/>
    <w:rsid w:val="00237023"/>
    <w:rsid w:val="00244F93"/>
    <w:rsid w:val="0025179D"/>
    <w:rsid w:val="00267DF9"/>
    <w:rsid w:val="00270072"/>
    <w:rsid w:val="0027024E"/>
    <w:rsid w:val="00272804"/>
    <w:rsid w:val="00276C6D"/>
    <w:rsid w:val="00276DC6"/>
    <w:rsid w:val="0028202B"/>
    <w:rsid w:val="002836EF"/>
    <w:rsid w:val="002853B9"/>
    <w:rsid w:val="002904DD"/>
    <w:rsid w:val="002906E7"/>
    <w:rsid w:val="0029236B"/>
    <w:rsid w:val="00292884"/>
    <w:rsid w:val="00292E56"/>
    <w:rsid w:val="002A3F76"/>
    <w:rsid w:val="002A4397"/>
    <w:rsid w:val="002A6566"/>
    <w:rsid w:val="002B314D"/>
    <w:rsid w:val="002B7134"/>
    <w:rsid w:val="002B7446"/>
    <w:rsid w:val="002C172D"/>
    <w:rsid w:val="002C34B2"/>
    <w:rsid w:val="002D09CA"/>
    <w:rsid w:val="002D19B2"/>
    <w:rsid w:val="002D2CAF"/>
    <w:rsid w:val="002D520C"/>
    <w:rsid w:val="002E0124"/>
    <w:rsid w:val="002F2CF7"/>
    <w:rsid w:val="002F39A6"/>
    <w:rsid w:val="002F5E98"/>
    <w:rsid w:val="002F6283"/>
    <w:rsid w:val="003119FB"/>
    <w:rsid w:val="00311B83"/>
    <w:rsid w:val="0031256D"/>
    <w:rsid w:val="00320630"/>
    <w:rsid w:val="00320754"/>
    <w:rsid w:val="0032435A"/>
    <w:rsid w:val="00324D2B"/>
    <w:rsid w:val="00325092"/>
    <w:rsid w:val="00330ABD"/>
    <w:rsid w:val="00330C04"/>
    <w:rsid w:val="003444D6"/>
    <w:rsid w:val="00350337"/>
    <w:rsid w:val="0035166D"/>
    <w:rsid w:val="00352924"/>
    <w:rsid w:val="00353945"/>
    <w:rsid w:val="00360396"/>
    <w:rsid w:val="003618B9"/>
    <w:rsid w:val="003677C0"/>
    <w:rsid w:val="00374B10"/>
    <w:rsid w:val="003761C5"/>
    <w:rsid w:val="0039634E"/>
    <w:rsid w:val="00397AE8"/>
    <w:rsid w:val="003A1BC2"/>
    <w:rsid w:val="003A2EA5"/>
    <w:rsid w:val="003A4A0F"/>
    <w:rsid w:val="003A75C8"/>
    <w:rsid w:val="003B356D"/>
    <w:rsid w:val="003B4726"/>
    <w:rsid w:val="003B7185"/>
    <w:rsid w:val="003C0E12"/>
    <w:rsid w:val="003C79A6"/>
    <w:rsid w:val="003D56D9"/>
    <w:rsid w:val="003E3DCD"/>
    <w:rsid w:val="003E6B9C"/>
    <w:rsid w:val="003F04D9"/>
    <w:rsid w:val="00401C42"/>
    <w:rsid w:val="00404604"/>
    <w:rsid w:val="00404AFF"/>
    <w:rsid w:val="00407240"/>
    <w:rsid w:val="0040757F"/>
    <w:rsid w:val="0041607A"/>
    <w:rsid w:val="00420395"/>
    <w:rsid w:val="00434382"/>
    <w:rsid w:val="0043454D"/>
    <w:rsid w:val="004400A5"/>
    <w:rsid w:val="004409FB"/>
    <w:rsid w:val="0044666E"/>
    <w:rsid w:val="00447CDB"/>
    <w:rsid w:val="00454615"/>
    <w:rsid w:val="00454657"/>
    <w:rsid w:val="00455026"/>
    <w:rsid w:val="00455686"/>
    <w:rsid w:val="004567F4"/>
    <w:rsid w:val="00462179"/>
    <w:rsid w:val="00464875"/>
    <w:rsid w:val="00470379"/>
    <w:rsid w:val="004759EA"/>
    <w:rsid w:val="0048031C"/>
    <w:rsid w:val="0048319E"/>
    <w:rsid w:val="004A720E"/>
    <w:rsid w:val="004B0AE9"/>
    <w:rsid w:val="004B0F1F"/>
    <w:rsid w:val="004C1FFB"/>
    <w:rsid w:val="004C3793"/>
    <w:rsid w:val="004C3F80"/>
    <w:rsid w:val="004E2135"/>
    <w:rsid w:val="004E55D6"/>
    <w:rsid w:val="004E6B3D"/>
    <w:rsid w:val="00507737"/>
    <w:rsid w:val="00512004"/>
    <w:rsid w:val="005164EE"/>
    <w:rsid w:val="00522532"/>
    <w:rsid w:val="00526CC2"/>
    <w:rsid w:val="005357C7"/>
    <w:rsid w:val="005363C5"/>
    <w:rsid w:val="00541465"/>
    <w:rsid w:val="005438FF"/>
    <w:rsid w:val="00546771"/>
    <w:rsid w:val="00547760"/>
    <w:rsid w:val="0055773F"/>
    <w:rsid w:val="00560949"/>
    <w:rsid w:val="005609E8"/>
    <w:rsid w:val="005678B7"/>
    <w:rsid w:val="00570BB7"/>
    <w:rsid w:val="00576795"/>
    <w:rsid w:val="0058132E"/>
    <w:rsid w:val="00581A1A"/>
    <w:rsid w:val="005823EA"/>
    <w:rsid w:val="005A1149"/>
    <w:rsid w:val="005A1A7D"/>
    <w:rsid w:val="005B21C6"/>
    <w:rsid w:val="005B2D82"/>
    <w:rsid w:val="005B669A"/>
    <w:rsid w:val="005B7818"/>
    <w:rsid w:val="005C548A"/>
    <w:rsid w:val="005D226B"/>
    <w:rsid w:val="005E29C8"/>
    <w:rsid w:val="005F092F"/>
    <w:rsid w:val="005F0EC9"/>
    <w:rsid w:val="005F2AED"/>
    <w:rsid w:val="005F71E7"/>
    <w:rsid w:val="00602112"/>
    <w:rsid w:val="006025B8"/>
    <w:rsid w:val="006054D5"/>
    <w:rsid w:val="00610858"/>
    <w:rsid w:val="006126FE"/>
    <w:rsid w:val="0061520B"/>
    <w:rsid w:val="00617D46"/>
    <w:rsid w:val="00621B4E"/>
    <w:rsid w:val="006238C8"/>
    <w:rsid w:val="00632FCF"/>
    <w:rsid w:val="00640C8C"/>
    <w:rsid w:val="00643BDC"/>
    <w:rsid w:val="0065357D"/>
    <w:rsid w:val="00653BDD"/>
    <w:rsid w:val="006718BB"/>
    <w:rsid w:val="00690AAA"/>
    <w:rsid w:val="0069510D"/>
    <w:rsid w:val="00695FA3"/>
    <w:rsid w:val="006978BE"/>
    <w:rsid w:val="006A070B"/>
    <w:rsid w:val="006A5550"/>
    <w:rsid w:val="006A63A1"/>
    <w:rsid w:val="006B0DB6"/>
    <w:rsid w:val="006B6F53"/>
    <w:rsid w:val="006C1BD5"/>
    <w:rsid w:val="006C47BB"/>
    <w:rsid w:val="006E41B2"/>
    <w:rsid w:val="0070644C"/>
    <w:rsid w:val="007076A8"/>
    <w:rsid w:val="007171FE"/>
    <w:rsid w:val="00730866"/>
    <w:rsid w:val="007419C2"/>
    <w:rsid w:val="007420ED"/>
    <w:rsid w:val="00745CBA"/>
    <w:rsid w:val="00750593"/>
    <w:rsid w:val="0075208D"/>
    <w:rsid w:val="00753B42"/>
    <w:rsid w:val="00754382"/>
    <w:rsid w:val="0075736A"/>
    <w:rsid w:val="007648D3"/>
    <w:rsid w:val="0077658E"/>
    <w:rsid w:val="007765DD"/>
    <w:rsid w:val="0078163A"/>
    <w:rsid w:val="0078313D"/>
    <w:rsid w:val="00784C25"/>
    <w:rsid w:val="00787877"/>
    <w:rsid w:val="00790DF5"/>
    <w:rsid w:val="00795C10"/>
    <w:rsid w:val="00797727"/>
    <w:rsid w:val="00797844"/>
    <w:rsid w:val="007A2A9E"/>
    <w:rsid w:val="007A4910"/>
    <w:rsid w:val="007A6235"/>
    <w:rsid w:val="007B40A2"/>
    <w:rsid w:val="007B61B1"/>
    <w:rsid w:val="007C42A8"/>
    <w:rsid w:val="007C5B40"/>
    <w:rsid w:val="007D3F12"/>
    <w:rsid w:val="007D43AE"/>
    <w:rsid w:val="007E551B"/>
    <w:rsid w:val="0080168B"/>
    <w:rsid w:val="00812DD9"/>
    <w:rsid w:val="008167BB"/>
    <w:rsid w:val="00816D60"/>
    <w:rsid w:val="0081731A"/>
    <w:rsid w:val="008245B7"/>
    <w:rsid w:val="00824ADF"/>
    <w:rsid w:val="00827E02"/>
    <w:rsid w:val="00830E62"/>
    <w:rsid w:val="00830EB0"/>
    <w:rsid w:val="00834456"/>
    <w:rsid w:val="00837DB4"/>
    <w:rsid w:val="008411BE"/>
    <w:rsid w:val="008431D2"/>
    <w:rsid w:val="008438A3"/>
    <w:rsid w:val="00844250"/>
    <w:rsid w:val="008512BC"/>
    <w:rsid w:val="008523BF"/>
    <w:rsid w:val="00852B7E"/>
    <w:rsid w:val="008531C0"/>
    <w:rsid w:val="0085651F"/>
    <w:rsid w:val="008615F7"/>
    <w:rsid w:val="0086728E"/>
    <w:rsid w:val="0087663D"/>
    <w:rsid w:val="00880956"/>
    <w:rsid w:val="008829B7"/>
    <w:rsid w:val="00883EDF"/>
    <w:rsid w:val="00885021"/>
    <w:rsid w:val="00891FD6"/>
    <w:rsid w:val="0089524C"/>
    <w:rsid w:val="008A0A53"/>
    <w:rsid w:val="008A4BB3"/>
    <w:rsid w:val="008B227C"/>
    <w:rsid w:val="008C0106"/>
    <w:rsid w:val="008C63A2"/>
    <w:rsid w:val="008D21DA"/>
    <w:rsid w:val="008D53BB"/>
    <w:rsid w:val="008E55B8"/>
    <w:rsid w:val="008E7925"/>
    <w:rsid w:val="008F31A2"/>
    <w:rsid w:val="008F36A6"/>
    <w:rsid w:val="008F4832"/>
    <w:rsid w:val="008F4D70"/>
    <w:rsid w:val="00902D04"/>
    <w:rsid w:val="0091225F"/>
    <w:rsid w:val="009142CB"/>
    <w:rsid w:val="00922A07"/>
    <w:rsid w:val="00925D56"/>
    <w:rsid w:val="009342CC"/>
    <w:rsid w:val="00943050"/>
    <w:rsid w:val="009511E9"/>
    <w:rsid w:val="009515A7"/>
    <w:rsid w:val="00952883"/>
    <w:rsid w:val="009532DB"/>
    <w:rsid w:val="00953B53"/>
    <w:rsid w:val="0096077E"/>
    <w:rsid w:val="00963E22"/>
    <w:rsid w:val="009641A1"/>
    <w:rsid w:val="00964D54"/>
    <w:rsid w:val="00966599"/>
    <w:rsid w:val="00970715"/>
    <w:rsid w:val="00974781"/>
    <w:rsid w:val="00980A6C"/>
    <w:rsid w:val="00981786"/>
    <w:rsid w:val="00982E1B"/>
    <w:rsid w:val="00983694"/>
    <w:rsid w:val="00995223"/>
    <w:rsid w:val="009953A6"/>
    <w:rsid w:val="009A1E7F"/>
    <w:rsid w:val="009A792C"/>
    <w:rsid w:val="009B20C0"/>
    <w:rsid w:val="009B2759"/>
    <w:rsid w:val="009B7B6A"/>
    <w:rsid w:val="009C0F7C"/>
    <w:rsid w:val="009C61E8"/>
    <w:rsid w:val="009C79F8"/>
    <w:rsid w:val="009D2C9A"/>
    <w:rsid w:val="009D36FE"/>
    <w:rsid w:val="009E69FE"/>
    <w:rsid w:val="009E6BE1"/>
    <w:rsid w:val="00A06147"/>
    <w:rsid w:val="00A25CFB"/>
    <w:rsid w:val="00A31705"/>
    <w:rsid w:val="00A376F0"/>
    <w:rsid w:val="00A408B5"/>
    <w:rsid w:val="00A43019"/>
    <w:rsid w:val="00A45F9E"/>
    <w:rsid w:val="00A50321"/>
    <w:rsid w:val="00A51E9F"/>
    <w:rsid w:val="00A56665"/>
    <w:rsid w:val="00A5674F"/>
    <w:rsid w:val="00A5706D"/>
    <w:rsid w:val="00A613D7"/>
    <w:rsid w:val="00A6321A"/>
    <w:rsid w:val="00A672B5"/>
    <w:rsid w:val="00A726CE"/>
    <w:rsid w:val="00A73504"/>
    <w:rsid w:val="00A768B2"/>
    <w:rsid w:val="00A804B7"/>
    <w:rsid w:val="00A8363D"/>
    <w:rsid w:val="00A8697F"/>
    <w:rsid w:val="00A90460"/>
    <w:rsid w:val="00A95CCB"/>
    <w:rsid w:val="00AA04D9"/>
    <w:rsid w:val="00AA0D08"/>
    <w:rsid w:val="00AA1079"/>
    <w:rsid w:val="00AA2F46"/>
    <w:rsid w:val="00AA7D9F"/>
    <w:rsid w:val="00AB0607"/>
    <w:rsid w:val="00AB1CAC"/>
    <w:rsid w:val="00AB3827"/>
    <w:rsid w:val="00AC6F14"/>
    <w:rsid w:val="00AD1890"/>
    <w:rsid w:val="00AD3B54"/>
    <w:rsid w:val="00AE4164"/>
    <w:rsid w:val="00AF74D3"/>
    <w:rsid w:val="00B06404"/>
    <w:rsid w:val="00B11EE0"/>
    <w:rsid w:val="00B14BB9"/>
    <w:rsid w:val="00B17CC1"/>
    <w:rsid w:val="00B20061"/>
    <w:rsid w:val="00B20937"/>
    <w:rsid w:val="00B21A14"/>
    <w:rsid w:val="00B26ADC"/>
    <w:rsid w:val="00B32771"/>
    <w:rsid w:val="00B37369"/>
    <w:rsid w:val="00B4002B"/>
    <w:rsid w:val="00B40A48"/>
    <w:rsid w:val="00B43834"/>
    <w:rsid w:val="00B52B19"/>
    <w:rsid w:val="00B60F04"/>
    <w:rsid w:val="00B67C5A"/>
    <w:rsid w:val="00B70BAD"/>
    <w:rsid w:val="00B735CB"/>
    <w:rsid w:val="00B75A27"/>
    <w:rsid w:val="00B80417"/>
    <w:rsid w:val="00B8132D"/>
    <w:rsid w:val="00B81694"/>
    <w:rsid w:val="00B82E77"/>
    <w:rsid w:val="00B83343"/>
    <w:rsid w:val="00B97760"/>
    <w:rsid w:val="00BA1B0A"/>
    <w:rsid w:val="00BA1DCD"/>
    <w:rsid w:val="00BA7452"/>
    <w:rsid w:val="00BD6B20"/>
    <w:rsid w:val="00BE6017"/>
    <w:rsid w:val="00BE6217"/>
    <w:rsid w:val="00BF1A0F"/>
    <w:rsid w:val="00BF2C36"/>
    <w:rsid w:val="00C0250D"/>
    <w:rsid w:val="00C0354E"/>
    <w:rsid w:val="00C05F4F"/>
    <w:rsid w:val="00C075DC"/>
    <w:rsid w:val="00C12F9B"/>
    <w:rsid w:val="00C14597"/>
    <w:rsid w:val="00C16870"/>
    <w:rsid w:val="00C34FB6"/>
    <w:rsid w:val="00C36C01"/>
    <w:rsid w:val="00C36E89"/>
    <w:rsid w:val="00C4126C"/>
    <w:rsid w:val="00C45FDC"/>
    <w:rsid w:val="00C54A97"/>
    <w:rsid w:val="00C6444C"/>
    <w:rsid w:val="00C732D6"/>
    <w:rsid w:val="00C73574"/>
    <w:rsid w:val="00C76200"/>
    <w:rsid w:val="00C82E94"/>
    <w:rsid w:val="00C907DC"/>
    <w:rsid w:val="00C9117F"/>
    <w:rsid w:val="00C93B17"/>
    <w:rsid w:val="00CA2350"/>
    <w:rsid w:val="00CA3573"/>
    <w:rsid w:val="00CA4E58"/>
    <w:rsid w:val="00CA6A3D"/>
    <w:rsid w:val="00CB215C"/>
    <w:rsid w:val="00CB47FD"/>
    <w:rsid w:val="00CC59BB"/>
    <w:rsid w:val="00CC7D8E"/>
    <w:rsid w:val="00CD23B2"/>
    <w:rsid w:val="00CD4282"/>
    <w:rsid w:val="00CD7FF2"/>
    <w:rsid w:val="00CE0BC7"/>
    <w:rsid w:val="00CE2A59"/>
    <w:rsid w:val="00CE51EC"/>
    <w:rsid w:val="00CE55FD"/>
    <w:rsid w:val="00CF01CB"/>
    <w:rsid w:val="00CF3272"/>
    <w:rsid w:val="00CF4800"/>
    <w:rsid w:val="00D07456"/>
    <w:rsid w:val="00D10089"/>
    <w:rsid w:val="00D13AD6"/>
    <w:rsid w:val="00D25D92"/>
    <w:rsid w:val="00D36A80"/>
    <w:rsid w:val="00D50E4A"/>
    <w:rsid w:val="00D607FC"/>
    <w:rsid w:val="00D75D5F"/>
    <w:rsid w:val="00D760DA"/>
    <w:rsid w:val="00D827D3"/>
    <w:rsid w:val="00D8559B"/>
    <w:rsid w:val="00D877FC"/>
    <w:rsid w:val="00D90493"/>
    <w:rsid w:val="00D9320F"/>
    <w:rsid w:val="00D9428F"/>
    <w:rsid w:val="00D946C1"/>
    <w:rsid w:val="00DA1830"/>
    <w:rsid w:val="00DA21A2"/>
    <w:rsid w:val="00DA29C4"/>
    <w:rsid w:val="00DB0C25"/>
    <w:rsid w:val="00DC2D08"/>
    <w:rsid w:val="00DC2F00"/>
    <w:rsid w:val="00DC3EC6"/>
    <w:rsid w:val="00DD2BFD"/>
    <w:rsid w:val="00DE3EE0"/>
    <w:rsid w:val="00DE5986"/>
    <w:rsid w:val="00DE7031"/>
    <w:rsid w:val="00DF0FC2"/>
    <w:rsid w:val="00DF4355"/>
    <w:rsid w:val="00E26039"/>
    <w:rsid w:val="00E31F5D"/>
    <w:rsid w:val="00E37280"/>
    <w:rsid w:val="00E41884"/>
    <w:rsid w:val="00E421CB"/>
    <w:rsid w:val="00E55A3B"/>
    <w:rsid w:val="00E64EE0"/>
    <w:rsid w:val="00E737C9"/>
    <w:rsid w:val="00E81CBC"/>
    <w:rsid w:val="00E85F5D"/>
    <w:rsid w:val="00E879F9"/>
    <w:rsid w:val="00EA1641"/>
    <w:rsid w:val="00EA3E64"/>
    <w:rsid w:val="00EC2EB7"/>
    <w:rsid w:val="00EC53F4"/>
    <w:rsid w:val="00EC7C00"/>
    <w:rsid w:val="00ED45CD"/>
    <w:rsid w:val="00ED4CE2"/>
    <w:rsid w:val="00EE0D4F"/>
    <w:rsid w:val="00EE1523"/>
    <w:rsid w:val="00EE40E1"/>
    <w:rsid w:val="00EE456B"/>
    <w:rsid w:val="00EE6E60"/>
    <w:rsid w:val="00EF13FC"/>
    <w:rsid w:val="00EF6F37"/>
    <w:rsid w:val="00F03B50"/>
    <w:rsid w:val="00F23D6B"/>
    <w:rsid w:val="00F27301"/>
    <w:rsid w:val="00F3153F"/>
    <w:rsid w:val="00F34B39"/>
    <w:rsid w:val="00F3572D"/>
    <w:rsid w:val="00F40B56"/>
    <w:rsid w:val="00F41114"/>
    <w:rsid w:val="00F4243C"/>
    <w:rsid w:val="00F50BC5"/>
    <w:rsid w:val="00F578EC"/>
    <w:rsid w:val="00F64044"/>
    <w:rsid w:val="00F8386C"/>
    <w:rsid w:val="00F86A05"/>
    <w:rsid w:val="00F9189C"/>
    <w:rsid w:val="00F976D5"/>
    <w:rsid w:val="00F97F11"/>
    <w:rsid w:val="00FA3175"/>
    <w:rsid w:val="00FA7A52"/>
    <w:rsid w:val="00FB128D"/>
    <w:rsid w:val="00FB3BA2"/>
    <w:rsid w:val="00FB7657"/>
    <w:rsid w:val="00FC59E3"/>
    <w:rsid w:val="00FD099B"/>
    <w:rsid w:val="00FD724D"/>
    <w:rsid w:val="00FE315F"/>
    <w:rsid w:val="00FE4E61"/>
    <w:rsid w:val="00FE77AA"/>
    <w:rsid w:val="00FF42FC"/>
    <w:rsid w:val="0B5FE45F"/>
    <w:rsid w:val="10B30101"/>
    <w:rsid w:val="15326B6D"/>
    <w:rsid w:val="233F32E8"/>
    <w:rsid w:val="23939679"/>
    <w:rsid w:val="2565416A"/>
    <w:rsid w:val="2962E9EB"/>
    <w:rsid w:val="2A4DC339"/>
    <w:rsid w:val="2C55D320"/>
    <w:rsid w:val="2F609DB7"/>
    <w:rsid w:val="33AF6450"/>
    <w:rsid w:val="3EECD28C"/>
    <w:rsid w:val="3F305194"/>
    <w:rsid w:val="46F650DA"/>
    <w:rsid w:val="4AD4E16A"/>
    <w:rsid w:val="549293DD"/>
    <w:rsid w:val="5A6FA9B9"/>
    <w:rsid w:val="5F42262B"/>
    <w:rsid w:val="64617EA9"/>
    <w:rsid w:val="685A2360"/>
    <w:rsid w:val="6A30D21B"/>
    <w:rsid w:val="6AC8A0D1"/>
    <w:rsid w:val="79EACFD2"/>
    <w:rsid w:val="7A9ACAC6"/>
    <w:rsid w:val="7FA91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E90B2E"/>
  <w15:docId w15:val="{F6BD2342-E098-4334-A14E-BD3A53288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0433"/>
    <w:pPr>
      <w:spacing w:before="40" w:after="40"/>
    </w:pPr>
    <w:rPr>
      <w:rFonts w:asciiTheme="minorHAnsi" w:hAnsiTheme="minorHAnsi"/>
      <w:sz w:val="18"/>
      <w:szCs w:val="24"/>
    </w:rPr>
  </w:style>
  <w:style w:type="paragraph" w:styleId="Heading1">
    <w:name w:val="heading 1"/>
    <w:basedOn w:val="Normal"/>
    <w:next w:val="Normal"/>
    <w:qFormat/>
    <w:rsid w:val="00080433"/>
    <w:pPr>
      <w:keepNext/>
      <w:spacing w:before="400" w:after="100"/>
      <w:outlineLvl w:val="0"/>
    </w:pPr>
    <w:rPr>
      <w:rFonts w:asciiTheme="majorHAnsi" w:hAnsiTheme="majorHAnsi" w:cs="Arial"/>
      <w:b/>
      <w:bCs/>
      <w:kern w:val="32"/>
      <w:sz w:val="32"/>
      <w:szCs w:val="32"/>
    </w:rPr>
  </w:style>
  <w:style w:type="paragraph" w:styleId="Heading2">
    <w:name w:val="heading 2"/>
    <w:basedOn w:val="Normal"/>
    <w:next w:val="Normal"/>
    <w:link w:val="Heading2Char"/>
    <w:qFormat/>
    <w:rsid w:val="00080433"/>
    <w:pPr>
      <w:outlineLvl w:val="1"/>
    </w:pPr>
    <w:rPr>
      <w:rFonts w:asciiTheme="majorHAnsi" w:hAnsiTheme="majorHAnsi"/>
      <w:b/>
      <w:caps/>
      <w:sz w:val="20"/>
    </w:rPr>
  </w:style>
  <w:style w:type="paragraph" w:styleId="Heading8">
    <w:name w:val="heading 8"/>
    <w:basedOn w:val="Normal"/>
    <w:next w:val="Normal"/>
    <w:semiHidden/>
    <w:unhideWhenUsed/>
    <w:qFormat/>
    <w:rsid w:val="002A3F76"/>
    <w:pPr>
      <w:spacing w:before="240" w:after="120"/>
      <w:jc w:val="center"/>
      <w:outlineLvl w:val="7"/>
    </w:pPr>
    <w:rPr>
      <w:b/>
      <w:bCs/>
    </w:rPr>
  </w:style>
  <w:style w:type="paragraph" w:styleId="Heading9">
    <w:name w:val="heading 9"/>
    <w:basedOn w:val="Normal"/>
    <w:next w:val="Normal"/>
    <w:semiHidden/>
    <w:unhideWhenUsed/>
    <w:qFormat/>
    <w:rsid w:val="002A3F76"/>
    <w:pPr>
      <w:spacing w:before="120"/>
      <w:outlineLvl w:val="8"/>
    </w:pPr>
    <w:rPr>
      <w:b/>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qFormat/>
    <w:rsid w:val="0043454D"/>
    <w:pPr>
      <w:jc w:val="right"/>
    </w:pPr>
    <w:rPr>
      <w:szCs w:val="20"/>
    </w:rPr>
  </w:style>
  <w:style w:type="paragraph" w:styleId="BalloonText">
    <w:name w:val="Balloon Text"/>
    <w:basedOn w:val="Normal"/>
    <w:link w:val="BalloonTextChar"/>
    <w:semiHidden/>
    <w:unhideWhenUsed/>
    <w:rsid w:val="0043454D"/>
    <w:rPr>
      <w:rFonts w:ascii="Tahoma" w:hAnsi="Tahoma" w:cs="Tahoma"/>
      <w:sz w:val="16"/>
      <w:szCs w:val="16"/>
    </w:rPr>
  </w:style>
  <w:style w:type="character" w:customStyle="1" w:styleId="BalloonTextChar">
    <w:name w:val="Balloon Text Char"/>
    <w:basedOn w:val="DefaultParagraphFont"/>
    <w:link w:val="BalloonText"/>
    <w:semiHidden/>
    <w:rsid w:val="0043454D"/>
    <w:rPr>
      <w:rFonts w:ascii="Tahoma" w:hAnsi="Tahoma" w:cs="Tahoma"/>
      <w:sz w:val="16"/>
      <w:szCs w:val="16"/>
    </w:rPr>
  </w:style>
  <w:style w:type="paragraph" w:customStyle="1" w:styleId="CompanyName">
    <w:name w:val="Company Name"/>
    <w:basedOn w:val="Normal"/>
    <w:qFormat/>
    <w:rsid w:val="0043454D"/>
    <w:rPr>
      <w:b/>
      <w:sz w:val="24"/>
    </w:rPr>
  </w:style>
  <w:style w:type="paragraph" w:styleId="ListNumber">
    <w:name w:val="List Number"/>
    <w:basedOn w:val="Normal"/>
    <w:semiHidden/>
    <w:unhideWhenUsed/>
    <w:rsid w:val="002A3F76"/>
    <w:pPr>
      <w:numPr>
        <w:numId w:val="24"/>
      </w:numPr>
    </w:pPr>
  </w:style>
  <w:style w:type="table" w:styleId="TableGrid">
    <w:name w:val="Table Grid"/>
    <w:basedOn w:val="TableNormal"/>
    <w:rsid w:val="002A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Pr>
    <w:tcPr>
      <w:tcMar>
        <w:top w:w="58" w:type="dxa"/>
        <w:left w:w="115" w:type="dxa"/>
        <w:bottom w:w="58" w:type="dxa"/>
        <w:right w:w="115" w:type="dxa"/>
      </w:tcMar>
    </w:tcPr>
  </w:style>
  <w:style w:type="character" w:styleId="CommentReference">
    <w:name w:val="annotation reference"/>
    <w:basedOn w:val="DefaultParagraphFont"/>
    <w:semiHidden/>
    <w:rsid w:val="00D36A80"/>
    <w:rPr>
      <w:sz w:val="16"/>
      <w:szCs w:val="16"/>
    </w:rPr>
  </w:style>
  <w:style w:type="paragraph" w:styleId="CommentText">
    <w:name w:val="annotation text"/>
    <w:basedOn w:val="Normal"/>
    <w:semiHidden/>
    <w:rsid w:val="00D36A80"/>
    <w:rPr>
      <w:szCs w:val="20"/>
    </w:rPr>
  </w:style>
  <w:style w:type="paragraph" w:styleId="CommentSubject">
    <w:name w:val="annotation subject"/>
    <w:basedOn w:val="CommentText"/>
    <w:next w:val="CommentText"/>
    <w:semiHidden/>
    <w:rsid w:val="00D36A80"/>
    <w:rPr>
      <w:b/>
      <w:bCs/>
    </w:rPr>
  </w:style>
  <w:style w:type="character" w:styleId="PlaceholderText">
    <w:name w:val="Placeholder Text"/>
    <w:basedOn w:val="DefaultParagraphFont"/>
    <w:uiPriority w:val="99"/>
    <w:semiHidden/>
    <w:rsid w:val="00157CA0"/>
    <w:rPr>
      <w:color w:val="808080"/>
    </w:rPr>
  </w:style>
  <w:style w:type="paragraph" w:styleId="Header">
    <w:name w:val="header"/>
    <w:basedOn w:val="Normal"/>
    <w:link w:val="HeaderChar"/>
    <w:unhideWhenUsed/>
    <w:rsid w:val="00330C04"/>
    <w:pPr>
      <w:tabs>
        <w:tab w:val="center" w:pos="4680"/>
        <w:tab w:val="right" w:pos="9360"/>
      </w:tabs>
      <w:spacing w:before="0" w:after="0"/>
    </w:pPr>
  </w:style>
  <w:style w:type="character" w:customStyle="1" w:styleId="HeaderChar">
    <w:name w:val="Header Char"/>
    <w:basedOn w:val="DefaultParagraphFont"/>
    <w:link w:val="Header"/>
    <w:rsid w:val="00330C04"/>
    <w:rPr>
      <w:rFonts w:asciiTheme="minorHAnsi" w:hAnsiTheme="minorHAnsi"/>
      <w:sz w:val="18"/>
      <w:szCs w:val="24"/>
    </w:rPr>
  </w:style>
  <w:style w:type="paragraph" w:styleId="Footer">
    <w:name w:val="footer"/>
    <w:basedOn w:val="Normal"/>
    <w:link w:val="FooterChar"/>
    <w:unhideWhenUsed/>
    <w:rsid w:val="00330C04"/>
    <w:pPr>
      <w:tabs>
        <w:tab w:val="center" w:pos="4680"/>
        <w:tab w:val="right" w:pos="9360"/>
      </w:tabs>
      <w:spacing w:before="0" w:after="0"/>
    </w:pPr>
  </w:style>
  <w:style w:type="character" w:customStyle="1" w:styleId="FooterChar">
    <w:name w:val="Footer Char"/>
    <w:basedOn w:val="DefaultParagraphFont"/>
    <w:link w:val="Footer"/>
    <w:rsid w:val="00330C04"/>
    <w:rPr>
      <w:rFonts w:asciiTheme="minorHAnsi" w:hAnsiTheme="minorHAnsi"/>
      <w:sz w:val="18"/>
      <w:szCs w:val="24"/>
    </w:rPr>
  </w:style>
  <w:style w:type="paragraph" w:styleId="Revision">
    <w:name w:val="Revision"/>
    <w:hidden/>
    <w:uiPriority w:val="99"/>
    <w:semiHidden/>
    <w:rsid w:val="00812DD9"/>
    <w:rPr>
      <w:rFonts w:asciiTheme="minorHAnsi" w:hAnsiTheme="minorHAnsi"/>
      <w:sz w:val="18"/>
      <w:szCs w:val="24"/>
    </w:rPr>
  </w:style>
  <w:style w:type="paragraph" w:styleId="ListParagraph">
    <w:name w:val="List Paragraph"/>
    <w:basedOn w:val="Normal"/>
    <w:uiPriority w:val="34"/>
    <w:unhideWhenUsed/>
    <w:qFormat/>
    <w:rsid w:val="00ED45CD"/>
    <w:pPr>
      <w:ind w:left="720"/>
      <w:contextualSpacing/>
    </w:pPr>
  </w:style>
  <w:style w:type="character" w:customStyle="1" w:styleId="Heading2Char">
    <w:name w:val="Heading 2 Char"/>
    <w:basedOn w:val="DefaultParagraphFont"/>
    <w:link w:val="Heading2"/>
    <w:rsid w:val="00187512"/>
    <w:rPr>
      <w:rFonts w:asciiTheme="majorHAnsi" w:hAnsiTheme="majorHAnsi"/>
      <w:b/>
      <w:caps/>
      <w:szCs w:val="24"/>
    </w:rPr>
  </w:style>
  <w:style w:type="character" w:styleId="PageNumber">
    <w:name w:val="page number"/>
    <w:basedOn w:val="DefaultParagraphFont"/>
    <w:semiHidden/>
    <w:unhideWhenUsed/>
    <w:rsid w:val="008245B7"/>
  </w:style>
  <w:style w:type="character" w:styleId="UnresolvedMention">
    <w:name w:val="Unresolved Mention"/>
    <w:basedOn w:val="DefaultParagraphFont"/>
    <w:uiPriority w:val="99"/>
    <w:unhideWhenUsed/>
    <w:rsid w:val="0075736A"/>
    <w:rPr>
      <w:color w:val="605E5C"/>
      <w:shd w:val="clear" w:color="auto" w:fill="E1DFDD"/>
    </w:rPr>
  </w:style>
  <w:style w:type="character" w:styleId="Mention">
    <w:name w:val="Mention"/>
    <w:basedOn w:val="DefaultParagraphFont"/>
    <w:uiPriority w:val="99"/>
    <w:unhideWhenUsed/>
    <w:rsid w:val="0075736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7714">
      <w:bodyDiv w:val="1"/>
      <w:marLeft w:val="0"/>
      <w:marRight w:val="0"/>
      <w:marTop w:val="0"/>
      <w:marBottom w:val="0"/>
      <w:divBdr>
        <w:top w:val="none" w:sz="0" w:space="0" w:color="auto"/>
        <w:left w:val="none" w:sz="0" w:space="0" w:color="auto"/>
        <w:bottom w:val="none" w:sz="0" w:space="0" w:color="auto"/>
        <w:right w:val="none" w:sz="0" w:space="0" w:color="auto"/>
      </w:divBdr>
    </w:div>
    <w:div w:id="1149907716">
      <w:bodyDiv w:val="1"/>
      <w:marLeft w:val="0"/>
      <w:marRight w:val="0"/>
      <w:marTop w:val="0"/>
      <w:marBottom w:val="0"/>
      <w:divBdr>
        <w:top w:val="none" w:sz="0" w:space="0" w:color="auto"/>
        <w:left w:val="none" w:sz="0" w:space="0" w:color="auto"/>
        <w:bottom w:val="none" w:sz="0" w:space="0" w:color="auto"/>
        <w:right w:val="none" w:sz="0" w:space="0" w:color="auto"/>
      </w:divBdr>
    </w:div>
    <w:div w:id="1230266769">
      <w:bodyDiv w:val="1"/>
      <w:marLeft w:val="0"/>
      <w:marRight w:val="0"/>
      <w:marTop w:val="0"/>
      <w:marBottom w:val="0"/>
      <w:divBdr>
        <w:top w:val="none" w:sz="0" w:space="0" w:color="auto"/>
        <w:left w:val="none" w:sz="0" w:space="0" w:color="auto"/>
        <w:bottom w:val="none" w:sz="0" w:space="0" w:color="auto"/>
        <w:right w:val="none" w:sz="0" w:space="0" w:color="auto"/>
      </w:divBdr>
    </w:div>
    <w:div w:id="1513907921">
      <w:bodyDiv w:val="1"/>
      <w:marLeft w:val="0"/>
      <w:marRight w:val="0"/>
      <w:marTop w:val="0"/>
      <w:marBottom w:val="0"/>
      <w:divBdr>
        <w:top w:val="none" w:sz="0" w:space="0" w:color="auto"/>
        <w:left w:val="none" w:sz="0" w:space="0" w:color="auto"/>
        <w:bottom w:val="none" w:sz="0" w:space="0" w:color="auto"/>
        <w:right w:val="none" w:sz="0" w:space="0" w:color="auto"/>
      </w:divBdr>
    </w:div>
    <w:div w:id="182145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ls1\AppData\Local\Packages\Microsoft.Office.Desktop_8wekyb3d8bbwe\LocalCache\Roaming\Microsoft\Templates\New%20company%20setup%20checkli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1F9AE39F30E64D88DD370991155A0F" ma:contentTypeVersion="25" ma:contentTypeDescription="Create a new document." ma:contentTypeScope="" ma:versionID="48fb9faa743ba46205f2c507a30cec4b">
  <xsd:schema xmlns:xsd="http://www.w3.org/2001/XMLSchema" xmlns:xs="http://www.w3.org/2001/XMLSchema" xmlns:p="http://schemas.microsoft.com/office/2006/metadata/properties" xmlns:ns1="http://schemas.microsoft.com/sharepoint/v3" xmlns:ns2="bc0e871a-eec0-419d-8b9b-9df52ac2a702" xmlns:ns3="ae5dff87-4e6a-41c4-93f2-d5508871ee9a" targetNamespace="http://schemas.microsoft.com/office/2006/metadata/properties" ma:root="true" ma:fieldsID="042166fbfdc695c738b53b527ad6c446" ns1:_="" ns2:_="" ns3:_="">
    <xsd:import namespace="http://schemas.microsoft.com/sharepoint/v3"/>
    <xsd:import namespace="bc0e871a-eec0-419d-8b9b-9df52ac2a702"/>
    <xsd:import namespace="ae5dff87-4e6a-41c4-93f2-d5508871ee9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PrintedforMailingby" minOccurs="0"/>
                <xsd:element ref="ns3:MediaLengthInSeconds" minOccurs="0"/>
                <xsd:element ref="ns3:imagetest" minOccurs="0"/>
                <xsd:element ref="ns3:lcf76f155ced4ddcb4097134ff3c332f" minOccurs="0"/>
                <xsd:element ref="ns2:TaxCatchAll" minOccurs="0"/>
                <xsd:element ref="ns3:MediaServiceObjectDetectorVersions" minOccurs="0"/>
                <xsd:element ref="ns3:Reorganization" minOccurs="0"/>
                <xsd:element ref="ns3:ReorgStatu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0e871a-eec0-419d-8b9b-9df52ac2a7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ad6fae1-fd33-4a54-875c-fd939e1ab8c4}" ma:internalName="TaxCatchAll" ma:showField="CatchAllData" ma:web="bc0e871a-eec0-419d-8b9b-9df52ac2a7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5dff87-4e6a-41c4-93f2-d5508871ee9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PrintedforMailingby" ma:index="18" nillable="true" ma:displayName="Printed for Mailing by" ma:description="Date Printed for Mailing" ma:format="Dropdown" ma:internalName="PrintedforMailingby">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imagetest" ma:index="20" nillable="true" ma:displayName="image test" ma:format="Thumbnail" ma:internalName="imagetest">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742c165-a72d-4470-b887-7d794a15cd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Reorganization" ma:index="25" nillable="true" ma:displayName="Reorg type" ma:description="temporary to mark files for reorganization" ma:format="Dropdown" ma:internalName="Reorganization">
      <xsd:complexType>
        <xsd:complexContent>
          <xsd:extension base="dms:MultiChoice">
            <xsd:sequence>
              <xsd:element name="Value" maxOccurs="unbounded" minOccurs="0" nillable="true">
                <xsd:simpleType>
                  <xsd:restriction base="dms:Choice">
                    <xsd:enumeration value="Project Folder"/>
                    <xsd:enumeration value="Applications"/>
                    <xsd:enumeration value="Archival"/>
                    <xsd:enumeration value="Sub level file"/>
                    <xsd:enumeration value="Parent level file"/>
                    <xsd:enumeration value="CFP"/>
                    <xsd:enumeration value="Expired files"/>
                  </xsd:restriction>
                </xsd:simpleType>
              </xsd:element>
            </xsd:sequence>
          </xsd:extension>
        </xsd:complexContent>
      </xsd:complexType>
    </xsd:element>
    <xsd:element name="ReorgStatus" ma:index="26" nillable="true" ma:displayName="Reorg Status" ma:description="temporary to reorganize files" ma:format="Dropdown" ma:internalName="ReorgStatus">
      <xsd:simpleType>
        <xsd:restriction base="dms:Choice">
          <xsd:enumeration value="Copied"/>
          <xsd:enumeration value="To be Moved"/>
          <xsd:enumeration value="Marked for Moving"/>
          <xsd:enumeration value="To be deleted"/>
          <xsd:enumeration value="Marked for deletion"/>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intedforMailingby xmlns="ae5dff87-4e6a-41c4-93f2-d5508871ee9a" xsi:nil="true"/>
    <lcf76f155ced4ddcb4097134ff3c332f xmlns="ae5dff87-4e6a-41c4-93f2-d5508871ee9a">
      <Terms xmlns="http://schemas.microsoft.com/office/infopath/2007/PartnerControls"/>
    </lcf76f155ced4ddcb4097134ff3c332f>
    <imagetest xmlns="ae5dff87-4e6a-41c4-93f2-d5508871ee9a" xsi:nil="true"/>
    <TaxCatchAll xmlns="bc0e871a-eec0-419d-8b9b-9df52ac2a702" xsi:nil="true"/>
    <Reorganization xmlns="ae5dff87-4e6a-41c4-93f2-d5508871ee9a" xsi:nil="true"/>
    <_ip_UnifiedCompliancePolicyUIAction xmlns="http://schemas.microsoft.com/sharepoint/v3" xsi:nil="true"/>
    <ReorgStatus xmlns="ae5dff87-4e6a-41c4-93f2-d5508871ee9a"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0B9F684-5578-4904-9AD0-F010DB95A966}">
  <ds:schemaRefs>
    <ds:schemaRef ds:uri="http://schemas.microsoft.com/sharepoint/v3/contenttype/forms"/>
  </ds:schemaRefs>
</ds:datastoreItem>
</file>

<file path=customXml/itemProps2.xml><?xml version="1.0" encoding="utf-8"?>
<ds:datastoreItem xmlns:ds="http://schemas.openxmlformats.org/officeDocument/2006/customXml" ds:itemID="{B6EE1B3F-F788-493A-B8FC-310E5DD9B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c0e871a-eec0-419d-8b9b-9df52ac2a702"/>
    <ds:schemaRef ds:uri="ae5dff87-4e6a-41c4-93f2-d5508871e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A747F8-0E03-4AD0-AA0D-9B70695AF5C1}">
  <ds:schemaRefs>
    <ds:schemaRef ds:uri="http://schemas.microsoft.com/office/2006/metadata/properties"/>
    <ds:schemaRef ds:uri="http://schemas.microsoft.com/office/infopath/2007/PartnerControls"/>
    <ds:schemaRef ds:uri="ae5dff87-4e6a-41c4-93f2-d5508871ee9a"/>
    <ds:schemaRef ds:uri="bc0e871a-eec0-419d-8b9b-9df52ac2a70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New company setup checklist</Template>
  <TotalTime>3</TotalTime>
  <Pages>5</Pages>
  <Words>1637</Words>
  <Characters>9335</Characters>
  <Application>Microsoft Office Word</Application>
  <DocSecurity>0</DocSecurity>
  <Lines>77</Lines>
  <Paragraphs>21</Paragraphs>
  <ScaleCrop>false</ScaleCrop>
  <Company/>
  <LinksUpToDate>false</LinksUpToDate>
  <CharactersWithSpaces>10951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company setup checklist</dc:title>
  <dc:subject/>
  <dc:creator>Holly Sauter</dc:creator>
  <cp:keywords/>
  <cp:lastModifiedBy>Gelder, Moriah</cp:lastModifiedBy>
  <cp:revision>6</cp:revision>
  <cp:lastPrinted>2021-02-25T16:31:00Z</cp:lastPrinted>
  <dcterms:created xsi:type="dcterms:W3CDTF">2024-06-03T16:49:00Z</dcterms:created>
  <dcterms:modified xsi:type="dcterms:W3CDTF">2024-06-03T16:52:00Z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TC100310681033</vt:lpwstr>
  </property>
  <property fmtid="{D5CDD505-2E9C-101B-9397-08002B2CF9AE}" pid="3" name="ContentTypeId">
    <vt:lpwstr>0x010100E11F9AE39F30E64D88DD370991155A0F</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y fmtid="{D5CDD505-2E9C-101B-9397-08002B2CF9AE}" pid="10" name="MediaServiceImageTags">
    <vt:lpwstr/>
  </property>
</Properties>
</file>