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C1" w:rsidRPr="00C357F3" w:rsidRDefault="009F17EA" w:rsidP="00E0532D">
      <w:pPr>
        <w:ind w:left="4320" w:firstLine="720"/>
        <w:jc w:val="both"/>
      </w:pPr>
      <w:r>
        <w:t>Month XX</w:t>
      </w:r>
      <w:r w:rsidR="00512449" w:rsidRPr="00C357F3">
        <w:t xml:space="preserve">, </w:t>
      </w:r>
      <w:r>
        <w:t>Year</w:t>
      </w:r>
    </w:p>
    <w:p w:rsidR="00EE46A7" w:rsidRPr="00C357F3" w:rsidRDefault="00EE46A7" w:rsidP="00294C27">
      <w:pPr>
        <w:jc w:val="both"/>
      </w:pPr>
    </w:p>
    <w:p w:rsidR="009F17EA" w:rsidRDefault="009F17EA" w:rsidP="00294C27">
      <w:pPr>
        <w:jc w:val="both"/>
      </w:pPr>
      <w:r>
        <w:t>Dr. Catherine A. O’Connor, Ph.D., P.E.</w:t>
      </w:r>
    </w:p>
    <w:p w:rsidR="001253B8" w:rsidRDefault="009F17EA" w:rsidP="00294C27">
      <w:pPr>
        <w:jc w:val="both"/>
      </w:pPr>
      <w:r>
        <w:t xml:space="preserve">Director of Engineering </w:t>
      </w:r>
    </w:p>
    <w:p w:rsidR="009F17EA" w:rsidRDefault="009F17EA" w:rsidP="00294C27">
      <w:pPr>
        <w:jc w:val="both"/>
      </w:pPr>
      <w:r>
        <w:t>Metropolitan Water Reclamation District of Greater Chicago</w:t>
      </w:r>
    </w:p>
    <w:p w:rsidR="001253B8" w:rsidRDefault="009F17EA" w:rsidP="00294C27">
      <w:pPr>
        <w:jc w:val="both"/>
      </w:pPr>
      <w:r>
        <w:t>100 E. Erie Street</w:t>
      </w:r>
    </w:p>
    <w:p w:rsidR="009F25E8" w:rsidRDefault="009F17EA" w:rsidP="00294C27">
      <w:pPr>
        <w:jc w:val="both"/>
      </w:pPr>
      <w:r>
        <w:t>Chicago, Illinois 60611</w:t>
      </w:r>
    </w:p>
    <w:p w:rsidR="001253B8" w:rsidRDefault="001253B8" w:rsidP="00294C27">
      <w:pPr>
        <w:jc w:val="both"/>
      </w:pPr>
    </w:p>
    <w:p w:rsidR="00C707C1" w:rsidRPr="00C357F3" w:rsidRDefault="00A402DD" w:rsidP="00294C27">
      <w:pPr>
        <w:jc w:val="both"/>
      </w:pPr>
      <w:r>
        <w:t xml:space="preserve">Dear </w:t>
      </w:r>
      <w:r w:rsidR="009F17EA">
        <w:t>Dr. O’Connor</w:t>
      </w:r>
      <w:r w:rsidR="00C707C1" w:rsidRPr="00C357F3">
        <w:t>:</w:t>
      </w:r>
    </w:p>
    <w:p w:rsidR="00C707C1" w:rsidRPr="00C357F3" w:rsidRDefault="00C707C1" w:rsidP="00294C27">
      <w:pPr>
        <w:jc w:val="both"/>
      </w:pPr>
    </w:p>
    <w:p w:rsidR="00CA0C3B" w:rsidRPr="00C357F3" w:rsidRDefault="00CA0C3B" w:rsidP="00B21134">
      <w:pPr>
        <w:jc w:val="both"/>
      </w:pPr>
      <w:r w:rsidRPr="00C357F3">
        <w:t>Subject:</w:t>
      </w:r>
      <w:r w:rsidR="00C357F3">
        <w:t xml:space="preserve"> </w:t>
      </w:r>
      <w:r w:rsidR="009F17EA">
        <w:t>Intent to become an authorized municipality</w:t>
      </w:r>
      <w:r w:rsidR="002348F7">
        <w:t xml:space="preserve"> to </w:t>
      </w:r>
      <w:r w:rsidR="00143846">
        <w:t xml:space="preserve">administer </w:t>
      </w:r>
      <w:r w:rsidR="002348F7">
        <w:t>the Watershed Management Ordinance</w:t>
      </w:r>
    </w:p>
    <w:p w:rsidR="00C707C1" w:rsidRPr="00C357F3" w:rsidRDefault="00C707C1" w:rsidP="00294C27">
      <w:pPr>
        <w:jc w:val="both"/>
      </w:pPr>
    </w:p>
    <w:p w:rsidR="009F25E8" w:rsidRDefault="00E76951" w:rsidP="00B21134">
      <w:pPr>
        <w:jc w:val="both"/>
      </w:pPr>
      <w:r w:rsidRPr="00C357F3">
        <w:t xml:space="preserve">The </w:t>
      </w:r>
      <w:r w:rsidR="00F17F5A">
        <w:t>Town/</w:t>
      </w:r>
      <w:r w:rsidR="009F17EA">
        <w:t xml:space="preserve">City/Village of ____________________ </w:t>
      </w:r>
      <w:r w:rsidR="00B21134">
        <w:t>(“</w:t>
      </w:r>
      <w:r w:rsidR="00A74A51">
        <w:t>municipality</w:t>
      </w:r>
      <w:r w:rsidR="00B21134">
        <w:t xml:space="preserve">”) </w:t>
      </w:r>
      <w:r w:rsidR="009F17EA">
        <w:t>intend</w:t>
      </w:r>
      <w:r w:rsidR="00B21134">
        <w:t>s</w:t>
      </w:r>
      <w:r w:rsidR="009F17EA">
        <w:t xml:space="preserve"> to become authorized to </w:t>
      </w:r>
      <w:r w:rsidR="00554256">
        <w:t>adopt</w:t>
      </w:r>
      <w:r w:rsidR="00AE37AA">
        <w:t xml:space="preserve"> and </w:t>
      </w:r>
      <w:r w:rsidR="009F17EA">
        <w:t xml:space="preserve">administer </w:t>
      </w:r>
      <w:r w:rsidR="00F17F5A">
        <w:t xml:space="preserve">the </w:t>
      </w:r>
      <w:r w:rsidR="009F17EA">
        <w:t>Watershed Management Ordinance</w:t>
      </w:r>
      <w:r w:rsidR="00B21134">
        <w:t xml:space="preserve"> (“WMO”)</w:t>
      </w:r>
      <w:r w:rsidR="007139C0">
        <w:t xml:space="preserve"> to the extent allowed by Article 14</w:t>
      </w:r>
      <w:r w:rsidR="00F17F5A">
        <w:t xml:space="preserve"> of that ordinance</w:t>
      </w:r>
      <w:r w:rsidR="00C776E1">
        <w:t xml:space="preserve">.  </w:t>
      </w:r>
    </w:p>
    <w:p w:rsidR="009F25E8" w:rsidRDefault="009F25E8" w:rsidP="00A402DD">
      <w:pPr>
        <w:ind w:firstLine="720"/>
        <w:jc w:val="both"/>
      </w:pPr>
    </w:p>
    <w:p w:rsidR="00E0532D" w:rsidRDefault="009F17EA" w:rsidP="00B21134">
      <w:pPr>
        <w:jc w:val="both"/>
      </w:pPr>
      <w:r>
        <w:t xml:space="preserve">The </w:t>
      </w:r>
      <w:r w:rsidR="00A74A51">
        <w:t>municipality</w:t>
      </w:r>
      <w:r>
        <w:t xml:space="preserve"> designates Mr./Ms. __________________ as the </w:t>
      </w:r>
      <w:r w:rsidR="00A74A51">
        <w:t>municipality</w:t>
      </w:r>
      <w:r>
        <w:t xml:space="preserve">’s enforcement officer.  All correspondence should be directed to Mr./Ms. ________________’s attention </w:t>
      </w:r>
      <w:r w:rsidR="00E0532D">
        <w:t>at the following address</w:t>
      </w:r>
      <w:r w:rsidR="002348F7">
        <w:t>:</w:t>
      </w:r>
    </w:p>
    <w:p w:rsidR="002348F7" w:rsidRDefault="002348F7" w:rsidP="00B21134">
      <w:pPr>
        <w:jc w:val="both"/>
      </w:pPr>
    </w:p>
    <w:p w:rsidR="002348F7" w:rsidRDefault="002348F7" w:rsidP="00B21134">
      <w:pPr>
        <w:jc w:val="both"/>
      </w:pPr>
      <w:r>
        <w:tab/>
      </w:r>
      <w:r w:rsidR="007139C0">
        <w:t xml:space="preserve">Street </w:t>
      </w:r>
      <w:r>
        <w:t>Address</w:t>
      </w:r>
    </w:p>
    <w:p w:rsidR="002348F7" w:rsidRDefault="002348F7" w:rsidP="00B21134">
      <w:pPr>
        <w:jc w:val="both"/>
      </w:pPr>
      <w:r>
        <w:tab/>
      </w:r>
      <w:r w:rsidR="007139C0">
        <w:t>City, State ZIP</w:t>
      </w:r>
    </w:p>
    <w:p w:rsidR="00AA095B" w:rsidRDefault="00AA095B" w:rsidP="003F227B">
      <w:pPr>
        <w:ind w:firstLine="4680"/>
        <w:jc w:val="both"/>
      </w:pPr>
    </w:p>
    <w:p w:rsidR="0069442A" w:rsidRDefault="00E0532D" w:rsidP="00B21134">
      <w:pPr>
        <w:jc w:val="both"/>
      </w:pPr>
      <w:r>
        <w:t>Please find the following documents enclosed</w:t>
      </w:r>
      <w:r w:rsidR="00B21134">
        <w:t xml:space="preserve"> in support of this letter of intent.  </w:t>
      </w:r>
      <w:r>
        <w:t xml:space="preserve"> </w:t>
      </w:r>
    </w:p>
    <w:p w:rsidR="00E0532D" w:rsidRDefault="00E0532D" w:rsidP="00E0532D">
      <w:pPr>
        <w:ind w:firstLine="360"/>
        <w:jc w:val="both"/>
      </w:pPr>
    </w:p>
    <w:p w:rsidR="009F17EA" w:rsidRDefault="009F17EA" w:rsidP="009F17EA">
      <w:pPr>
        <w:pStyle w:val="ListParagraph"/>
        <w:numPr>
          <w:ilvl w:val="0"/>
          <w:numId w:val="7"/>
        </w:numPr>
        <w:jc w:val="both"/>
      </w:pPr>
      <w:r>
        <w:t xml:space="preserve">Legal Opinion indicating the </w:t>
      </w:r>
      <w:r w:rsidR="00A74A51">
        <w:t>municipality</w:t>
      </w:r>
      <w:r>
        <w:t xml:space="preserve"> has legal authority to perform all obligations required by the WMO, including:</w:t>
      </w:r>
    </w:p>
    <w:p w:rsidR="009F17EA" w:rsidRDefault="00F17F5A" w:rsidP="009F17EA">
      <w:pPr>
        <w:pStyle w:val="ListParagraph"/>
        <w:numPr>
          <w:ilvl w:val="1"/>
          <w:numId w:val="7"/>
        </w:numPr>
        <w:jc w:val="both"/>
      </w:pPr>
      <w:r>
        <w:t>Regulating</w:t>
      </w:r>
      <w:r w:rsidR="009F17EA">
        <w:t xml:space="preserve"> erosion and sediment control, stormwater management, floodplains, isolated wetlands, and riparian environments;</w:t>
      </w:r>
    </w:p>
    <w:p w:rsidR="009F17EA" w:rsidRDefault="00F17F5A" w:rsidP="009F17EA">
      <w:pPr>
        <w:pStyle w:val="ListParagraph"/>
        <w:numPr>
          <w:ilvl w:val="1"/>
          <w:numId w:val="7"/>
        </w:numPr>
        <w:jc w:val="both"/>
      </w:pPr>
      <w:r>
        <w:t>Conducting</w:t>
      </w:r>
      <w:r w:rsidR="009F17EA">
        <w:t xml:space="preserve"> inspections</w:t>
      </w:r>
      <w:r>
        <w:t xml:space="preserve"> on private property</w:t>
      </w:r>
      <w:r w:rsidR="009F17EA">
        <w:t>;</w:t>
      </w:r>
    </w:p>
    <w:p w:rsidR="009F17EA" w:rsidRDefault="00F17F5A" w:rsidP="009F17EA">
      <w:pPr>
        <w:pStyle w:val="ListParagraph"/>
        <w:numPr>
          <w:ilvl w:val="1"/>
          <w:numId w:val="7"/>
        </w:numPr>
        <w:jc w:val="both"/>
      </w:pPr>
      <w:r>
        <w:t>Issuing</w:t>
      </w:r>
      <w:r w:rsidR="009F17EA">
        <w:t xml:space="preserve"> watershed management permits;</w:t>
      </w:r>
    </w:p>
    <w:p w:rsidR="009F17EA" w:rsidRDefault="00F17F5A" w:rsidP="009F17EA">
      <w:pPr>
        <w:pStyle w:val="ListParagraph"/>
        <w:numPr>
          <w:ilvl w:val="1"/>
          <w:numId w:val="7"/>
        </w:numPr>
        <w:jc w:val="both"/>
      </w:pPr>
      <w:r>
        <w:t>Administering</w:t>
      </w:r>
      <w:r w:rsidR="009F17EA">
        <w:t xml:space="preserve"> the WMO; and</w:t>
      </w:r>
    </w:p>
    <w:p w:rsidR="009F17EA" w:rsidRDefault="00F17F5A" w:rsidP="009F17EA">
      <w:pPr>
        <w:pStyle w:val="ListParagraph"/>
        <w:numPr>
          <w:ilvl w:val="1"/>
          <w:numId w:val="7"/>
        </w:numPr>
        <w:jc w:val="both"/>
      </w:pPr>
      <w:r>
        <w:t>Entering</w:t>
      </w:r>
      <w:r w:rsidR="009F17EA">
        <w:t xml:space="preserve"> into an intergovernmental agreement with the District.</w:t>
      </w:r>
    </w:p>
    <w:p w:rsidR="00E0532D" w:rsidRDefault="00E0532D" w:rsidP="00E0532D">
      <w:pPr>
        <w:pStyle w:val="ListParagraph"/>
        <w:ind w:left="1440"/>
        <w:jc w:val="both"/>
      </w:pPr>
    </w:p>
    <w:p w:rsidR="009F17EA" w:rsidRDefault="009F17EA" w:rsidP="00F17F5A">
      <w:pPr>
        <w:pStyle w:val="ListParagraph"/>
        <w:numPr>
          <w:ilvl w:val="0"/>
          <w:numId w:val="7"/>
        </w:numPr>
        <w:jc w:val="both"/>
      </w:pPr>
      <w:r>
        <w:t xml:space="preserve">A verified statement of financial capacity to perform and adequately fund the </w:t>
      </w:r>
      <w:r w:rsidR="00A74A51">
        <w:t>municipality</w:t>
      </w:r>
      <w:r w:rsidR="00F17F5A">
        <w:t xml:space="preserve">’s </w:t>
      </w:r>
      <w:r>
        <w:t xml:space="preserve">obligations </w:t>
      </w:r>
      <w:r w:rsidR="00F17F5A">
        <w:t xml:space="preserve">related to the administration of </w:t>
      </w:r>
      <w:r>
        <w:t>the WMO</w:t>
      </w:r>
      <w:r w:rsidR="00F17F5A">
        <w:t xml:space="preserve"> as set forth in Article 14 of that ordinance</w:t>
      </w:r>
      <w:r>
        <w:t>.</w:t>
      </w:r>
    </w:p>
    <w:p w:rsidR="00E0532D" w:rsidRDefault="00E0532D" w:rsidP="00E0532D">
      <w:pPr>
        <w:pStyle w:val="ListParagraph"/>
        <w:jc w:val="both"/>
      </w:pPr>
    </w:p>
    <w:p w:rsidR="009F17EA" w:rsidRDefault="009F17EA" w:rsidP="00E0532D">
      <w:pPr>
        <w:pStyle w:val="ListParagraph"/>
        <w:numPr>
          <w:ilvl w:val="0"/>
          <w:numId w:val="7"/>
        </w:numPr>
        <w:jc w:val="both"/>
      </w:pPr>
      <w:r>
        <w:t>An implementation plan</w:t>
      </w:r>
      <w:r w:rsidR="00321D96">
        <w:t>, with an estimate of permit load and available review staff</w:t>
      </w:r>
      <w:r w:rsidR="00E0532D">
        <w:t>.</w:t>
      </w:r>
    </w:p>
    <w:p w:rsidR="00B21134" w:rsidRDefault="00B21134" w:rsidP="00B21134">
      <w:pPr>
        <w:pStyle w:val="ListParagraph"/>
      </w:pPr>
    </w:p>
    <w:p w:rsidR="00321D96" w:rsidRDefault="007139C0" w:rsidP="00E0532D">
      <w:pPr>
        <w:pStyle w:val="ListParagraph"/>
        <w:numPr>
          <w:ilvl w:val="0"/>
          <w:numId w:val="7"/>
        </w:numPr>
        <w:jc w:val="both"/>
      </w:pPr>
      <w:r>
        <w:t xml:space="preserve">Schedule </w:t>
      </w:r>
      <w:r w:rsidR="00321D96">
        <w:t>of Permit Fees</w:t>
      </w:r>
      <w:r w:rsidR="00F17F5A">
        <w:t>.</w:t>
      </w:r>
    </w:p>
    <w:p w:rsidR="00321D96" w:rsidRDefault="00321D96" w:rsidP="00321D96">
      <w:pPr>
        <w:pStyle w:val="ListParagraph"/>
      </w:pPr>
    </w:p>
    <w:p w:rsidR="00321D96" w:rsidRDefault="00321D96" w:rsidP="00E0532D">
      <w:pPr>
        <w:pStyle w:val="ListParagraph"/>
        <w:numPr>
          <w:ilvl w:val="0"/>
          <w:numId w:val="7"/>
        </w:numPr>
        <w:jc w:val="both"/>
      </w:pPr>
      <w:r>
        <w:t xml:space="preserve">An exhibit delineating the </w:t>
      </w:r>
      <w:r w:rsidR="00F17F5A">
        <w:t xml:space="preserve">corporate </w:t>
      </w:r>
      <w:r>
        <w:t xml:space="preserve">limits of the </w:t>
      </w:r>
      <w:r w:rsidR="00A74A51">
        <w:t>municipality</w:t>
      </w:r>
      <w:r>
        <w:t xml:space="preserve"> </w:t>
      </w:r>
      <w:r w:rsidR="00F17F5A">
        <w:t>for the purposes of administering</w:t>
      </w:r>
      <w:r>
        <w:t xml:space="preserve"> the WMO.  Note that areas within the limits of the Combined Sewer Area Limits cannot be locally administered.</w:t>
      </w:r>
    </w:p>
    <w:p w:rsidR="00321D96" w:rsidRDefault="00321D96" w:rsidP="00321D96">
      <w:pPr>
        <w:pStyle w:val="ListParagraph"/>
      </w:pPr>
    </w:p>
    <w:p w:rsidR="00B21134" w:rsidRDefault="00B21134" w:rsidP="00E0532D">
      <w:pPr>
        <w:pStyle w:val="ListParagraph"/>
        <w:numPr>
          <w:ilvl w:val="0"/>
          <w:numId w:val="7"/>
        </w:numPr>
        <w:jc w:val="both"/>
      </w:pPr>
      <w:r>
        <w:t>Contact information sheet.</w:t>
      </w:r>
    </w:p>
    <w:p w:rsidR="00E0532D" w:rsidRDefault="00E0532D" w:rsidP="00E0532D"/>
    <w:p w:rsidR="00E0532D" w:rsidRDefault="00E0532D" w:rsidP="00B21134">
      <w:pPr>
        <w:jc w:val="both"/>
      </w:pPr>
      <w:r>
        <w:t xml:space="preserve">Please contact the </w:t>
      </w:r>
      <w:r w:rsidR="00A74A51">
        <w:t>municipality</w:t>
      </w:r>
      <w:r>
        <w:t xml:space="preserve">’s enforcement officer at (XXX) XXX-XXXX if you require further information.  </w:t>
      </w:r>
    </w:p>
    <w:p w:rsidR="00A74A51" w:rsidRDefault="00A74A51" w:rsidP="00B21134">
      <w:pPr>
        <w:jc w:val="both"/>
      </w:pPr>
    </w:p>
    <w:p w:rsidR="00E0532D" w:rsidRDefault="00E0532D" w:rsidP="00E0532D">
      <w:pPr>
        <w:pStyle w:val="ListParagraph"/>
        <w:ind w:left="5040"/>
        <w:jc w:val="both"/>
      </w:pPr>
      <w:r>
        <w:t>Very truly yours</w:t>
      </w:r>
      <w:r w:rsidRPr="00C357F3">
        <w:t>,</w:t>
      </w:r>
    </w:p>
    <w:p w:rsidR="00A74A51" w:rsidRDefault="00A74A51" w:rsidP="00E0532D">
      <w:pPr>
        <w:pStyle w:val="ListParagraph"/>
        <w:ind w:left="5040"/>
        <w:jc w:val="both"/>
      </w:pPr>
    </w:p>
    <w:p w:rsidR="00A74A51" w:rsidRPr="00C357F3" w:rsidRDefault="00A74A51" w:rsidP="00E0532D">
      <w:pPr>
        <w:pStyle w:val="ListParagraph"/>
        <w:ind w:left="5040"/>
        <w:jc w:val="both"/>
      </w:pPr>
    </w:p>
    <w:p w:rsidR="00E0532D" w:rsidRDefault="00A74A51" w:rsidP="00E0532D">
      <w:pPr>
        <w:pStyle w:val="ListParagraph"/>
        <w:ind w:left="4320" w:firstLine="720"/>
        <w:jc w:val="both"/>
      </w:pPr>
      <w:r>
        <w:t>Municipal</w:t>
      </w:r>
      <w:r w:rsidR="00E0532D">
        <w:t xml:space="preserve"> Executive</w:t>
      </w:r>
    </w:p>
    <w:sectPr w:rsidR="00E0532D" w:rsidSect="003A52C9">
      <w:pgSz w:w="12240" w:h="15840" w:code="1"/>
      <w:pgMar w:top="720" w:right="720" w:bottom="720" w:left="720" w:header="1008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9C0" w:rsidRDefault="007139C0">
      <w:r>
        <w:separator/>
      </w:r>
    </w:p>
  </w:endnote>
  <w:endnote w:type="continuationSeparator" w:id="0">
    <w:p w:rsidR="007139C0" w:rsidRDefault="00713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9C0" w:rsidRDefault="007139C0">
      <w:r>
        <w:separator/>
      </w:r>
    </w:p>
  </w:footnote>
  <w:footnote w:type="continuationSeparator" w:id="0">
    <w:p w:rsidR="007139C0" w:rsidRDefault="007139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3D4FDA2"/>
    <w:lvl w:ilvl="0" w:tplc="DC6E1088">
      <w:numFmt w:val="none"/>
      <w:lvlText w:val=""/>
      <w:lvlJc w:val="left"/>
      <w:pPr>
        <w:tabs>
          <w:tab w:val="num" w:pos="360"/>
        </w:tabs>
      </w:pPr>
    </w:lvl>
    <w:lvl w:ilvl="1" w:tplc="899A3A38">
      <w:numFmt w:val="decimal"/>
      <w:lvlText w:val=""/>
      <w:lvlJc w:val="left"/>
    </w:lvl>
    <w:lvl w:ilvl="2" w:tplc="F1560CFC">
      <w:numFmt w:val="decimal"/>
      <w:lvlText w:val=""/>
      <w:lvlJc w:val="left"/>
    </w:lvl>
    <w:lvl w:ilvl="3" w:tplc="8D6E3FF2">
      <w:numFmt w:val="decimal"/>
      <w:lvlText w:val=""/>
      <w:lvlJc w:val="left"/>
    </w:lvl>
    <w:lvl w:ilvl="4" w:tplc="B126A0C6">
      <w:numFmt w:val="decimal"/>
      <w:lvlText w:val=""/>
      <w:lvlJc w:val="left"/>
    </w:lvl>
    <w:lvl w:ilvl="5" w:tplc="372C13E4">
      <w:numFmt w:val="decimal"/>
      <w:lvlText w:val=""/>
      <w:lvlJc w:val="left"/>
    </w:lvl>
    <w:lvl w:ilvl="6" w:tplc="5808AB74">
      <w:numFmt w:val="decimal"/>
      <w:lvlText w:val=""/>
      <w:lvlJc w:val="left"/>
    </w:lvl>
    <w:lvl w:ilvl="7" w:tplc="FD2E95F6">
      <w:numFmt w:val="decimal"/>
      <w:lvlText w:val=""/>
      <w:lvlJc w:val="left"/>
    </w:lvl>
    <w:lvl w:ilvl="8" w:tplc="91AE3EFA">
      <w:numFmt w:val="decimal"/>
      <w:lvlText w:val=""/>
      <w:lvlJc w:val="left"/>
    </w:lvl>
  </w:abstractNum>
  <w:abstractNum w:abstractNumId="1">
    <w:nsid w:val="1B583ACB"/>
    <w:multiLevelType w:val="hybridMultilevel"/>
    <w:tmpl w:val="5A1E9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20732"/>
    <w:multiLevelType w:val="hybridMultilevel"/>
    <w:tmpl w:val="8BDC0A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856B2F"/>
    <w:multiLevelType w:val="hybridMultilevel"/>
    <w:tmpl w:val="709EE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86B9B"/>
    <w:multiLevelType w:val="hybridMultilevel"/>
    <w:tmpl w:val="B9D22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8B2934"/>
    <w:multiLevelType w:val="hybridMultilevel"/>
    <w:tmpl w:val="C0A2B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AC6153"/>
    <w:multiLevelType w:val="hybridMultilevel"/>
    <w:tmpl w:val="0FDCBB5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C35"/>
    <w:rsid w:val="000151BB"/>
    <w:rsid w:val="0004499F"/>
    <w:rsid w:val="00046F73"/>
    <w:rsid w:val="0004737C"/>
    <w:rsid w:val="00055D0B"/>
    <w:rsid w:val="0005618B"/>
    <w:rsid w:val="000873C8"/>
    <w:rsid w:val="000905CB"/>
    <w:rsid w:val="00090A50"/>
    <w:rsid w:val="00093534"/>
    <w:rsid w:val="000A34D1"/>
    <w:rsid w:val="000B0A27"/>
    <w:rsid w:val="000E0D44"/>
    <w:rsid w:val="000F40D8"/>
    <w:rsid w:val="00110F4C"/>
    <w:rsid w:val="001253B8"/>
    <w:rsid w:val="001323B5"/>
    <w:rsid w:val="001333B5"/>
    <w:rsid w:val="00143820"/>
    <w:rsid w:val="00143846"/>
    <w:rsid w:val="0015681C"/>
    <w:rsid w:val="00167417"/>
    <w:rsid w:val="00171757"/>
    <w:rsid w:val="00171EEC"/>
    <w:rsid w:val="001763B6"/>
    <w:rsid w:val="00185F2D"/>
    <w:rsid w:val="0019141B"/>
    <w:rsid w:val="001A4DA0"/>
    <w:rsid w:val="001A541E"/>
    <w:rsid w:val="001B6AB6"/>
    <w:rsid w:val="001C441C"/>
    <w:rsid w:val="001D4A57"/>
    <w:rsid w:val="001E700E"/>
    <w:rsid w:val="001F4629"/>
    <w:rsid w:val="002012C3"/>
    <w:rsid w:val="002208A9"/>
    <w:rsid w:val="0022790E"/>
    <w:rsid w:val="0023205E"/>
    <w:rsid w:val="00232371"/>
    <w:rsid w:val="002337DD"/>
    <w:rsid w:val="002348F7"/>
    <w:rsid w:val="00244F59"/>
    <w:rsid w:val="00247B77"/>
    <w:rsid w:val="002522FF"/>
    <w:rsid w:val="002644F7"/>
    <w:rsid w:val="00267D0F"/>
    <w:rsid w:val="00284551"/>
    <w:rsid w:val="002917E8"/>
    <w:rsid w:val="00294C27"/>
    <w:rsid w:val="00294CA5"/>
    <w:rsid w:val="002A6906"/>
    <w:rsid w:val="002B0C5B"/>
    <w:rsid w:val="002B2BDF"/>
    <w:rsid w:val="002D0DC4"/>
    <w:rsid w:val="002D2DAA"/>
    <w:rsid w:val="002E720D"/>
    <w:rsid w:val="002F0E6B"/>
    <w:rsid w:val="002F23B9"/>
    <w:rsid w:val="002F79BF"/>
    <w:rsid w:val="002F7E07"/>
    <w:rsid w:val="0030527B"/>
    <w:rsid w:val="0031307B"/>
    <w:rsid w:val="00315B5E"/>
    <w:rsid w:val="00321D96"/>
    <w:rsid w:val="00325E43"/>
    <w:rsid w:val="00333F81"/>
    <w:rsid w:val="00341231"/>
    <w:rsid w:val="00347304"/>
    <w:rsid w:val="00350203"/>
    <w:rsid w:val="00363CC1"/>
    <w:rsid w:val="003716D1"/>
    <w:rsid w:val="003738A2"/>
    <w:rsid w:val="003806B0"/>
    <w:rsid w:val="00393F1F"/>
    <w:rsid w:val="003A1446"/>
    <w:rsid w:val="003A4919"/>
    <w:rsid w:val="003A52C9"/>
    <w:rsid w:val="003A7C08"/>
    <w:rsid w:val="003B3EF1"/>
    <w:rsid w:val="003B7734"/>
    <w:rsid w:val="003B7C8E"/>
    <w:rsid w:val="003C1985"/>
    <w:rsid w:val="003C6C76"/>
    <w:rsid w:val="003D29D9"/>
    <w:rsid w:val="003D414E"/>
    <w:rsid w:val="003D4C5F"/>
    <w:rsid w:val="003D51BB"/>
    <w:rsid w:val="003E2E1F"/>
    <w:rsid w:val="003E3AA1"/>
    <w:rsid w:val="003F0136"/>
    <w:rsid w:val="003F01D3"/>
    <w:rsid w:val="003F227B"/>
    <w:rsid w:val="004045A1"/>
    <w:rsid w:val="00412213"/>
    <w:rsid w:val="00412CD3"/>
    <w:rsid w:val="0041502B"/>
    <w:rsid w:val="004215C5"/>
    <w:rsid w:val="00423390"/>
    <w:rsid w:val="0042487E"/>
    <w:rsid w:val="00434833"/>
    <w:rsid w:val="00434DEA"/>
    <w:rsid w:val="004461BB"/>
    <w:rsid w:val="00473473"/>
    <w:rsid w:val="0047491C"/>
    <w:rsid w:val="00484DB4"/>
    <w:rsid w:val="00485FCA"/>
    <w:rsid w:val="0049552D"/>
    <w:rsid w:val="004C1F33"/>
    <w:rsid w:val="004C6BC1"/>
    <w:rsid w:val="004D06C1"/>
    <w:rsid w:val="004D6580"/>
    <w:rsid w:val="004E0B00"/>
    <w:rsid w:val="004E1231"/>
    <w:rsid w:val="004E1666"/>
    <w:rsid w:val="004F0067"/>
    <w:rsid w:val="004F6C7D"/>
    <w:rsid w:val="00503082"/>
    <w:rsid w:val="00512449"/>
    <w:rsid w:val="0053109D"/>
    <w:rsid w:val="00545FFF"/>
    <w:rsid w:val="0055077C"/>
    <w:rsid w:val="00551D13"/>
    <w:rsid w:val="00553B60"/>
    <w:rsid w:val="00554256"/>
    <w:rsid w:val="00556FFD"/>
    <w:rsid w:val="00564CAB"/>
    <w:rsid w:val="0057086C"/>
    <w:rsid w:val="00590152"/>
    <w:rsid w:val="00594041"/>
    <w:rsid w:val="005A1D8C"/>
    <w:rsid w:val="005A7DF1"/>
    <w:rsid w:val="005A7E0C"/>
    <w:rsid w:val="005B28AB"/>
    <w:rsid w:val="005C73ED"/>
    <w:rsid w:val="005E2008"/>
    <w:rsid w:val="005E2A11"/>
    <w:rsid w:val="005E5753"/>
    <w:rsid w:val="005F5000"/>
    <w:rsid w:val="005F5516"/>
    <w:rsid w:val="00610924"/>
    <w:rsid w:val="00632349"/>
    <w:rsid w:val="0063677F"/>
    <w:rsid w:val="00636EAB"/>
    <w:rsid w:val="00641A9C"/>
    <w:rsid w:val="00647534"/>
    <w:rsid w:val="006722A1"/>
    <w:rsid w:val="00677518"/>
    <w:rsid w:val="00681B91"/>
    <w:rsid w:val="006841BB"/>
    <w:rsid w:val="0069442A"/>
    <w:rsid w:val="0069561B"/>
    <w:rsid w:val="006961E1"/>
    <w:rsid w:val="00697E7C"/>
    <w:rsid w:val="00697EF0"/>
    <w:rsid w:val="006A06EC"/>
    <w:rsid w:val="006A13CB"/>
    <w:rsid w:val="006B2F28"/>
    <w:rsid w:val="006C4131"/>
    <w:rsid w:val="006D032D"/>
    <w:rsid w:val="00706F43"/>
    <w:rsid w:val="007139C0"/>
    <w:rsid w:val="007414E0"/>
    <w:rsid w:val="00743DE7"/>
    <w:rsid w:val="00745D3B"/>
    <w:rsid w:val="00750A73"/>
    <w:rsid w:val="00761DAC"/>
    <w:rsid w:val="00765062"/>
    <w:rsid w:val="007675D3"/>
    <w:rsid w:val="00791462"/>
    <w:rsid w:val="0079713F"/>
    <w:rsid w:val="007A5845"/>
    <w:rsid w:val="007A7581"/>
    <w:rsid w:val="007C19C9"/>
    <w:rsid w:val="007D24DE"/>
    <w:rsid w:val="007E5971"/>
    <w:rsid w:val="007F03AC"/>
    <w:rsid w:val="007F4C49"/>
    <w:rsid w:val="008003C1"/>
    <w:rsid w:val="00804412"/>
    <w:rsid w:val="00804813"/>
    <w:rsid w:val="00831F7A"/>
    <w:rsid w:val="00842D4F"/>
    <w:rsid w:val="00847B10"/>
    <w:rsid w:val="00852331"/>
    <w:rsid w:val="00860762"/>
    <w:rsid w:val="00860826"/>
    <w:rsid w:val="00865360"/>
    <w:rsid w:val="00865F0E"/>
    <w:rsid w:val="008865E6"/>
    <w:rsid w:val="00890E8C"/>
    <w:rsid w:val="00891795"/>
    <w:rsid w:val="00892217"/>
    <w:rsid w:val="00894C2A"/>
    <w:rsid w:val="0089561D"/>
    <w:rsid w:val="008A2612"/>
    <w:rsid w:val="008B3DF2"/>
    <w:rsid w:val="008B74CF"/>
    <w:rsid w:val="008C5EEF"/>
    <w:rsid w:val="008D3636"/>
    <w:rsid w:val="008F3B3B"/>
    <w:rsid w:val="009130BC"/>
    <w:rsid w:val="009218F2"/>
    <w:rsid w:val="00922A9E"/>
    <w:rsid w:val="00952FFA"/>
    <w:rsid w:val="009611A9"/>
    <w:rsid w:val="00973AE2"/>
    <w:rsid w:val="009850FA"/>
    <w:rsid w:val="009A617F"/>
    <w:rsid w:val="009C71CF"/>
    <w:rsid w:val="009D5CBC"/>
    <w:rsid w:val="009D6010"/>
    <w:rsid w:val="009D68F1"/>
    <w:rsid w:val="009E7839"/>
    <w:rsid w:val="009F02D7"/>
    <w:rsid w:val="009F17EA"/>
    <w:rsid w:val="009F18D3"/>
    <w:rsid w:val="009F25E8"/>
    <w:rsid w:val="00A03CB5"/>
    <w:rsid w:val="00A077A7"/>
    <w:rsid w:val="00A150C5"/>
    <w:rsid w:val="00A2378F"/>
    <w:rsid w:val="00A30734"/>
    <w:rsid w:val="00A402DD"/>
    <w:rsid w:val="00A5375F"/>
    <w:rsid w:val="00A65C35"/>
    <w:rsid w:val="00A70FC6"/>
    <w:rsid w:val="00A74A51"/>
    <w:rsid w:val="00A75357"/>
    <w:rsid w:val="00A8317E"/>
    <w:rsid w:val="00A9306A"/>
    <w:rsid w:val="00AA095B"/>
    <w:rsid w:val="00AC5976"/>
    <w:rsid w:val="00AD0294"/>
    <w:rsid w:val="00AD2740"/>
    <w:rsid w:val="00AD29CB"/>
    <w:rsid w:val="00AE37AA"/>
    <w:rsid w:val="00AF22B8"/>
    <w:rsid w:val="00B10CA5"/>
    <w:rsid w:val="00B165B0"/>
    <w:rsid w:val="00B20F24"/>
    <w:rsid w:val="00B21134"/>
    <w:rsid w:val="00B21296"/>
    <w:rsid w:val="00B46608"/>
    <w:rsid w:val="00B66427"/>
    <w:rsid w:val="00B77306"/>
    <w:rsid w:val="00B836DB"/>
    <w:rsid w:val="00B8417C"/>
    <w:rsid w:val="00B93BF2"/>
    <w:rsid w:val="00BA2B4E"/>
    <w:rsid w:val="00BA77E7"/>
    <w:rsid w:val="00BB0BB7"/>
    <w:rsid w:val="00BB671A"/>
    <w:rsid w:val="00BD1217"/>
    <w:rsid w:val="00BD60C6"/>
    <w:rsid w:val="00C14EB2"/>
    <w:rsid w:val="00C20544"/>
    <w:rsid w:val="00C20F9C"/>
    <w:rsid w:val="00C2329F"/>
    <w:rsid w:val="00C357F3"/>
    <w:rsid w:val="00C37B5C"/>
    <w:rsid w:val="00C43BF4"/>
    <w:rsid w:val="00C46AB4"/>
    <w:rsid w:val="00C53104"/>
    <w:rsid w:val="00C706A8"/>
    <w:rsid w:val="00C707C1"/>
    <w:rsid w:val="00C70A27"/>
    <w:rsid w:val="00C70DF5"/>
    <w:rsid w:val="00C71C50"/>
    <w:rsid w:val="00C75A1B"/>
    <w:rsid w:val="00C75AE3"/>
    <w:rsid w:val="00C776E1"/>
    <w:rsid w:val="00C8646C"/>
    <w:rsid w:val="00C902C7"/>
    <w:rsid w:val="00CA0C3B"/>
    <w:rsid w:val="00CA0E37"/>
    <w:rsid w:val="00CA4311"/>
    <w:rsid w:val="00CA43C4"/>
    <w:rsid w:val="00CB1D17"/>
    <w:rsid w:val="00CC66F8"/>
    <w:rsid w:val="00CC69BD"/>
    <w:rsid w:val="00CD5286"/>
    <w:rsid w:val="00CD64B3"/>
    <w:rsid w:val="00CD7C13"/>
    <w:rsid w:val="00CE01CE"/>
    <w:rsid w:val="00CF0873"/>
    <w:rsid w:val="00CF231B"/>
    <w:rsid w:val="00D0628C"/>
    <w:rsid w:val="00D07522"/>
    <w:rsid w:val="00D12415"/>
    <w:rsid w:val="00D34B08"/>
    <w:rsid w:val="00D51E1D"/>
    <w:rsid w:val="00D70CAC"/>
    <w:rsid w:val="00D82F18"/>
    <w:rsid w:val="00D91C65"/>
    <w:rsid w:val="00D93828"/>
    <w:rsid w:val="00D96399"/>
    <w:rsid w:val="00DA3765"/>
    <w:rsid w:val="00DA70A5"/>
    <w:rsid w:val="00DB37A1"/>
    <w:rsid w:val="00DC5C75"/>
    <w:rsid w:val="00DC6111"/>
    <w:rsid w:val="00DD0B2E"/>
    <w:rsid w:val="00DD5C90"/>
    <w:rsid w:val="00DE70DA"/>
    <w:rsid w:val="00E0532D"/>
    <w:rsid w:val="00E14504"/>
    <w:rsid w:val="00E2214B"/>
    <w:rsid w:val="00E23A26"/>
    <w:rsid w:val="00E30BDD"/>
    <w:rsid w:val="00E31AC4"/>
    <w:rsid w:val="00E438C3"/>
    <w:rsid w:val="00E44443"/>
    <w:rsid w:val="00E51167"/>
    <w:rsid w:val="00E569DA"/>
    <w:rsid w:val="00E571FC"/>
    <w:rsid w:val="00E610B0"/>
    <w:rsid w:val="00E62A22"/>
    <w:rsid w:val="00E656CA"/>
    <w:rsid w:val="00E6630A"/>
    <w:rsid w:val="00E672D8"/>
    <w:rsid w:val="00E76951"/>
    <w:rsid w:val="00E812AB"/>
    <w:rsid w:val="00E94A69"/>
    <w:rsid w:val="00EC5C77"/>
    <w:rsid w:val="00EE00B2"/>
    <w:rsid w:val="00EE46A7"/>
    <w:rsid w:val="00F10D46"/>
    <w:rsid w:val="00F16E10"/>
    <w:rsid w:val="00F17F5A"/>
    <w:rsid w:val="00F33896"/>
    <w:rsid w:val="00F624BB"/>
    <w:rsid w:val="00F67C7A"/>
    <w:rsid w:val="00F70380"/>
    <w:rsid w:val="00F8709C"/>
    <w:rsid w:val="00F96467"/>
    <w:rsid w:val="00F97A06"/>
    <w:rsid w:val="00FC1274"/>
    <w:rsid w:val="00FC745C"/>
    <w:rsid w:val="00FC7917"/>
    <w:rsid w:val="00FD0851"/>
    <w:rsid w:val="00FD5407"/>
    <w:rsid w:val="00FE2994"/>
    <w:rsid w:val="00FE3E40"/>
    <w:rsid w:val="00FF1C4E"/>
    <w:rsid w:val="00FF23E9"/>
    <w:rsid w:val="00FF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4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249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2498"/>
  </w:style>
  <w:style w:type="character" w:customStyle="1" w:styleId="EmailStyle17">
    <w:name w:val="EmailStyle171"/>
    <w:aliases w:val="EmailStyle171"/>
    <w:basedOn w:val="DefaultParagraphFont"/>
    <w:semiHidden/>
    <w:personal/>
    <w:personalCompose/>
    <w:rsid w:val="00DC2498"/>
    <w:rPr>
      <w:rFonts w:ascii="Arial" w:hAnsi="Arial" w:cs="Arial"/>
      <w:color w:val="auto"/>
      <w:sz w:val="20"/>
      <w:szCs w:val="20"/>
    </w:rPr>
  </w:style>
  <w:style w:type="character" w:styleId="CommentReference">
    <w:name w:val="annotation reference"/>
    <w:basedOn w:val="DefaultParagraphFont"/>
    <w:semiHidden/>
    <w:rsid w:val="00026E87"/>
    <w:rPr>
      <w:sz w:val="16"/>
      <w:szCs w:val="16"/>
    </w:rPr>
  </w:style>
  <w:style w:type="paragraph" w:styleId="CommentText">
    <w:name w:val="annotation text"/>
    <w:basedOn w:val="Normal"/>
    <w:semiHidden/>
    <w:rsid w:val="00026E8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6E87"/>
    <w:rPr>
      <w:b/>
      <w:bCs/>
    </w:rPr>
  </w:style>
  <w:style w:type="paragraph" w:styleId="BalloonText">
    <w:name w:val="Balloon Text"/>
    <w:basedOn w:val="Normal"/>
    <w:semiHidden/>
    <w:rsid w:val="00026E8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10A7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FD5407"/>
    <w:rPr>
      <w:color w:val="0000FF" w:themeColor="hyperlink"/>
      <w:u w:val="single"/>
    </w:rPr>
  </w:style>
  <w:style w:type="character" w:customStyle="1" w:styleId="normalchar">
    <w:name w:val="normal__char"/>
    <w:basedOn w:val="DefaultParagraphFont"/>
    <w:rsid w:val="003A4919"/>
  </w:style>
  <w:style w:type="paragraph" w:styleId="NoSpacing">
    <w:name w:val="No Spacing"/>
    <w:uiPriority w:val="1"/>
    <w:qFormat/>
    <w:rsid w:val="00C357F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F18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274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MWRDGC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AdminHS</dc:creator>
  <cp:lastModifiedBy>MEYERJ_PC</cp:lastModifiedBy>
  <cp:revision>23</cp:revision>
  <cp:lastPrinted>2013-12-24T16:19:00Z</cp:lastPrinted>
  <dcterms:created xsi:type="dcterms:W3CDTF">2013-10-23T14:03:00Z</dcterms:created>
  <dcterms:modified xsi:type="dcterms:W3CDTF">2014-03-04T21:36:00Z</dcterms:modified>
</cp:coreProperties>
</file>